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8F455A" w14:textId="77777777"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7ED12857" wp14:editId="3905988D">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616B0B3"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26BA384F" wp14:editId="510EF56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564509B" w14:textId="77777777" w:rsidR="001C4306" w:rsidRPr="009240A8" w:rsidRDefault="001C4306" w:rsidP="001C4306">
      <w:pPr>
        <w:pStyle w:val="NormalWeb"/>
        <w:jc w:val="center"/>
        <w:rPr>
          <w:rFonts w:ascii="Arial" w:hAnsi="Arial" w:cs="Arial"/>
          <w:b/>
        </w:rPr>
      </w:pPr>
      <w:r w:rsidRPr="009240A8">
        <w:rPr>
          <w:rFonts w:ascii="Arial" w:hAnsi="Arial" w:cs="Arial"/>
          <w:b/>
        </w:rPr>
        <w:t>Nationalities S</w:t>
      </w:r>
      <w:r w:rsidR="00423196" w:rsidRPr="009240A8">
        <w:rPr>
          <w:rFonts w:ascii="Arial" w:hAnsi="Arial" w:cs="Arial"/>
          <w:b/>
        </w:rPr>
        <w:t>ervice Center – Job Description</w:t>
      </w:r>
    </w:p>
    <w:p w14:paraId="64752C03" w14:textId="7C0A0895" w:rsidR="001C4306" w:rsidRPr="009240A8" w:rsidRDefault="00DE7C34" w:rsidP="001C4306">
      <w:pPr>
        <w:pStyle w:val="NormalWeb"/>
        <w:jc w:val="center"/>
        <w:rPr>
          <w:rFonts w:ascii="Arial" w:hAnsi="Arial" w:cs="Arial"/>
          <w:b/>
        </w:rPr>
      </w:pPr>
      <w:r>
        <w:rPr>
          <w:rFonts w:ascii="Arial" w:hAnsi="Arial" w:cs="Arial"/>
          <w:b/>
        </w:rPr>
        <w:t>Part-Time Therapist</w:t>
      </w:r>
    </w:p>
    <w:p w14:paraId="7E2669E5" w14:textId="77777777" w:rsidR="001C4306" w:rsidRPr="009240A8" w:rsidRDefault="001C4306" w:rsidP="001C4306">
      <w:pPr>
        <w:pStyle w:val="NormalWeb"/>
        <w:jc w:val="both"/>
        <w:rPr>
          <w:rFonts w:ascii="Arial" w:hAnsi="Arial" w:cs="Arial"/>
        </w:rPr>
      </w:pPr>
      <w:r w:rsidRPr="009240A8">
        <w:rPr>
          <w:rFonts w:ascii="Arial" w:hAnsi="Arial" w:cs="Arial"/>
        </w:rPr>
        <w:t xml:space="preserve">Nationalities Service Center (NSC) is a non-profit organization that provides social, educational, and legal services to immigrants and refugees in the greater Philadelphia area. Our strength lies in the diversity of our clients and </w:t>
      </w:r>
      <w:r w:rsidRPr="009240A8">
        <w:rPr>
          <w:rFonts w:ascii="Arial" w:hAnsi="Arial" w:cs="Arial"/>
        </w:rPr>
        <w:lastRenderedPageBreak/>
        <w:t>services. Since NSC’s founding in 1921, our mission has been to help immigrants and refugees participate fully in American society. Each year, we help approximately 5,000 individuals from over 100 countries.</w:t>
      </w:r>
    </w:p>
    <w:p w14:paraId="22B96B3B" w14:textId="77777777" w:rsidR="001C4306" w:rsidRPr="009240A8" w:rsidRDefault="001C4306" w:rsidP="001C4306">
      <w:pPr>
        <w:autoSpaceDE w:val="0"/>
        <w:autoSpaceDN w:val="0"/>
        <w:adjustRightInd w:val="0"/>
        <w:jc w:val="both"/>
        <w:rPr>
          <w:rFonts w:ascii="Arial" w:eastAsia="Times New Roman" w:hAnsi="Arial" w:cs="Arial"/>
          <w:b/>
          <w:sz w:val="24"/>
          <w:szCs w:val="24"/>
        </w:rPr>
      </w:pPr>
      <w:r w:rsidRPr="009240A8">
        <w:rPr>
          <w:rFonts w:ascii="Arial" w:eastAsia="Times New Roman" w:hAnsi="Arial" w:cs="Arial"/>
          <w:b/>
          <w:sz w:val="24"/>
          <w:szCs w:val="24"/>
        </w:rPr>
        <w:t>Position Overview</w:t>
      </w:r>
    </w:p>
    <w:p w14:paraId="5417B118" w14:textId="3D3E82D8" w:rsidR="009F355F" w:rsidRPr="009240A8" w:rsidRDefault="00665B15" w:rsidP="0004098D">
      <w:pPr>
        <w:jc w:val="both"/>
        <w:rPr>
          <w:rFonts w:ascii="Arial" w:eastAsia="Times New Roman" w:hAnsi="Arial" w:cs="Arial"/>
          <w:sz w:val="24"/>
          <w:szCs w:val="24"/>
        </w:rPr>
      </w:pPr>
      <w:r w:rsidRPr="009240A8">
        <w:rPr>
          <w:rFonts w:ascii="Arial" w:eastAsia="Times New Roman" w:hAnsi="Arial" w:cs="Arial"/>
          <w:sz w:val="24"/>
          <w:szCs w:val="24"/>
        </w:rPr>
        <w:t xml:space="preserve">The </w:t>
      </w:r>
      <w:r w:rsidR="00DE7C34">
        <w:rPr>
          <w:rFonts w:ascii="Arial" w:eastAsia="Times New Roman" w:hAnsi="Arial" w:cs="Arial"/>
          <w:sz w:val="24"/>
          <w:szCs w:val="24"/>
        </w:rPr>
        <w:t>Therapist’s</w:t>
      </w:r>
      <w:r w:rsidR="001C4306" w:rsidRPr="009240A8">
        <w:rPr>
          <w:rFonts w:ascii="Arial" w:eastAsia="Times New Roman" w:hAnsi="Arial" w:cs="Arial"/>
          <w:sz w:val="24"/>
          <w:szCs w:val="24"/>
        </w:rPr>
        <w:t xml:space="preserve"> main objective is to </w:t>
      </w:r>
      <w:r w:rsidRPr="009240A8">
        <w:rPr>
          <w:rFonts w:ascii="Arial" w:eastAsia="Times New Roman" w:hAnsi="Arial" w:cs="Arial"/>
          <w:sz w:val="24"/>
          <w:szCs w:val="24"/>
        </w:rPr>
        <w:t xml:space="preserve">provide </w:t>
      </w:r>
      <w:r w:rsidR="00EF0F80" w:rsidRPr="009240A8">
        <w:rPr>
          <w:rFonts w:ascii="Arial" w:eastAsia="Times New Roman" w:hAnsi="Arial" w:cs="Arial"/>
          <w:sz w:val="24"/>
          <w:szCs w:val="24"/>
        </w:rPr>
        <w:t>therapy servi</w:t>
      </w:r>
      <w:r w:rsidR="00FF65CE" w:rsidRPr="009240A8">
        <w:rPr>
          <w:rFonts w:ascii="Arial" w:eastAsia="Times New Roman" w:hAnsi="Arial" w:cs="Arial"/>
          <w:sz w:val="24"/>
          <w:szCs w:val="24"/>
        </w:rPr>
        <w:t xml:space="preserve">ces for adult clients in our Anti-Human Trafficking, survivor or </w:t>
      </w:r>
      <w:r w:rsidR="00FF65CE" w:rsidRPr="009240A8">
        <w:rPr>
          <w:rFonts w:ascii="Arial" w:eastAsia="Times New Roman" w:hAnsi="Arial" w:cs="Arial"/>
          <w:sz w:val="24"/>
          <w:szCs w:val="24"/>
        </w:rPr>
        <w:lastRenderedPageBreak/>
        <w:t>torture (Philadelphia Partnership for Resilience) and survivor of domestic violence and crimes (Bridge to Wellness) programs</w:t>
      </w:r>
      <w:r w:rsidR="00EF0F80" w:rsidRPr="009240A8">
        <w:rPr>
          <w:rFonts w:ascii="Arial" w:eastAsia="Times New Roman" w:hAnsi="Arial" w:cs="Arial"/>
          <w:sz w:val="24"/>
          <w:szCs w:val="24"/>
        </w:rPr>
        <w:t>. The</w:t>
      </w:r>
      <w:r w:rsidRPr="009240A8">
        <w:rPr>
          <w:rFonts w:ascii="Arial" w:eastAsia="Times New Roman" w:hAnsi="Arial" w:cs="Arial"/>
          <w:sz w:val="24"/>
          <w:szCs w:val="24"/>
        </w:rPr>
        <w:t xml:space="preserve"> </w:t>
      </w:r>
      <w:r w:rsidR="00DE7C34">
        <w:rPr>
          <w:rFonts w:ascii="Arial" w:eastAsia="Times New Roman" w:hAnsi="Arial" w:cs="Arial"/>
          <w:sz w:val="24"/>
          <w:szCs w:val="24"/>
        </w:rPr>
        <w:t>Therapist</w:t>
      </w:r>
      <w:r w:rsidR="003E552A" w:rsidRPr="009240A8">
        <w:rPr>
          <w:rFonts w:ascii="Arial" w:eastAsia="Times New Roman" w:hAnsi="Arial" w:cs="Arial"/>
          <w:sz w:val="24"/>
          <w:szCs w:val="24"/>
        </w:rPr>
        <w:t xml:space="preserve"> will provide client-centered, trauma-informed and culturally responsive individual therapy sess</w:t>
      </w:r>
      <w:r w:rsidR="00FF65CE" w:rsidRPr="009240A8">
        <w:rPr>
          <w:rFonts w:ascii="Arial" w:eastAsia="Times New Roman" w:hAnsi="Arial" w:cs="Arial"/>
          <w:sz w:val="24"/>
          <w:szCs w:val="24"/>
        </w:rPr>
        <w:t>ions and support groups both on-</w:t>
      </w:r>
      <w:r w:rsidR="003E552A" w:rsidRPr="009240A8">
        <w:rPr>
          <w:rFonts w:ascii="Arial" w:eastAsia="Times New Roman" w:hAnsi="Arial" w:cs="Arial"/>
          <w:sz w:val="24"/>
          <w:szCs w:val="24"/>
        </w:rPr>
        <w:t>site and potentially at satellite locations</w:t>
      </w:r>
      <w:r w:rsidR="00FF65CE" w:rsidRPr="009240A8">
        <w:rPr>
          <w:rFonts w:ascii="Arial" w:eastAsia="Times New Roman" w:hAnsi="Arial" w:cs="Arial"/>
          <w:sz w:val="24"/>
          <w:szCs w:val="24"/>
        </w:rPr>
        <w:t xml:space="preserve"> and in-home. Working hours will include </w:t>
      </w:r>
      <w:r w:rsidR="00FF65CE" w:rsidRPr="009240A8">
        <w:rPr>
          <w:rFonts w:ascii="Arial" w:eastAsia="Times New Roman" w:hAnsi="Arial" w:cs="Arial"/>
          <w:sz w:val="24"/>
          <w:szCs w:val="24"/>
        </w:rPr>
        <w:lastRenderedPageBreak/>
        <w:t>weekend hours 1x/month and a minimum of one weekly evening session in addition to weekday hours. All applicants must be fluent in Spanish, French or Arabic and have a strong knowledge of trauma-informed practice. Part-time hourly rate is $40/hour.</w:t>
      </w:r>
      <w:r w:rsidR="0004098D" w:rsidRPr="009240A8">
        <w:rPr>
          <w:rFonts w:ascii="Arial" w:eastAsia="Times New Roman" w:hAnsi="Arial" w:cs="Arial"/>
          <w:sz w:val="24"/>
          <w:szCs w:val="24"/>
        </w:rPr>
        <w:t xml:space="preserve"> </w:t>
      </w:r>
      <w:r w:rsidR="003E552A" w:rsidRPr="009240A8">
        <w:rPr>
          <w:rFonts w:ascii="Arial" w:eastAsia="Times New Roman" w:hAnsi="Arial" w:cs="Arial"/>
          <w:sz w:val="24"/>
          <w:szCs w:val="24"/>
        </w:rPr>
        <w:t xml:space="preserve">The </w:t>
      </w:r>
      <w:r w:rsidR="00DE7C34">
        <w:rPr>
          <w:rFonts w:ascii="Arial" w:eastAsia="Times New Roman" w:hAnsi="Arial" w:cs="Arial"/>
          <w:sz w:val="24"/>
          <w:szCs w:val="24"/>
        </w:rPr>
        <w:t>Therapist</w:t>
      </w:r>
      <w:r w:rsidR="003E552A" w:rsidRPr="009240A8">
        <w:rPr>
          <w:rFonts w:ascii="Arial" w:eastAsia="Times New Roman" w:hAnsi="Arial" w:cs="Arial"/>
          <w:sz w:val="24"/>
          <w:szCs w:val="24"/>
        </w:rPr>
        <w:t xml:space="preserve"> </w:t>
      </w:r>
      <w:r w:rsidR="00EF0F80" w:rsidRPr="009240A8">
        <w:rPr>
          <w:rFonts w:ascii="Arial" w:eastAsia="Times New Roman" w:hAnsi="Arial" w:cs="Arial"/>
          <w:sz w:val="24"/>
          <w:szCs w:val="24"/>
        </w:rPr>
        <w:t xml:space="preserve">will work under the supervision of </w:t>
      </w:r>
      <w:r w:rsidR="009240A8" w:rsidRPr="009240A8">
        <w:rPr>
          <w:rFonts w:ascii="Arial" w:eastAsia="Times New Roman" w:hAnsi="Arial" w:cs="Arial"/>
          <w:sz w:val="24"/>
          <w:szCs w:val="24"/>
        </w:rPr>
        <w:t>the Wellness and Intake Coordinator</w:t>
      </w:r>
      <w:r w:rsidR="00EF0F80" w:rsidRPr="009240A8">
        <w:rPr>
          <w:rFonts w:ascii="Arial" w:eastAsia="Times New Roman" w:hAnsi="Arial" w:cs="Arial"/>
          <w:sz w:val="24"/>
          <w:szCs w:val="24"/>
        </w:rPr>
        <w:t xml:space="preserve"> and the</w:t>
      </w:r>
      <w:r w:rsidR="003E552A" w:rsidRPr="009240A8">
        <w:rPr>
          <w:rFonts w:ascii="Arial" w:eastAsia="Times New Roman" w:hAnsi="Arial" w:cs="Arial"/>
          <w:sz w:val="24"/>
          <w:szCs w:val="24"/>
        </w:rPr>
        <w:t xml:space="preserve"> Director of Programs</w:t>
      </w:r>
      <w:r w:rsidR="00FF65CE" w:rsidRPr="009240A8">
        <w:rPr>
          <w:rFonts w:ascii="Arial" w:eastAsia="Times New Roman" w:hAnsi="Arial" w:cs="Arial"/>
          <w:sz w:val="24"/>
          <w:szCs w:val="24"/>
        </w:rPr>
        <w:t xml:space="preserve"> and Quality </w:t>
      </w:r>
      <w:r w:rsidR="00FF65CE" w:rsidRPr="009240A8">
        <w:rPr>
          <w:rFonts w:ascii="Arial" w:eastAsia="Times New Roman" w:hAnsi="Arial" w:cs="Arial"/>
          <w:sz w:val="24"/>
          <w:szCs w:val="24"/>
        </w:rPr>
        <w:lastRenderedPageBreak/>
        <w:t xml:space="preserve">Assurance and in </w:t>
      </w:r>
      <w:r w:rsidR="003E552A" w:rsidRPr="009240A8">
        <w:rPr>
          <w:rFonts w:ascii="Arial" w:eastAsia="Times New Roman" w:hAnsi="Arial" w:cs="Arial"/>
          <w:sz w:val="24"/>
          <w:szCs w:val="24"/>
        </w:rPr>
        <w:t>close collaboration with</w:t>
      </w:r>
      <w:r w:rsidR="00FF65CE" w:rsidRPr="009240A8">
        <w:rPr>
          <w:rFonts w:ascii="Arial" w:eastAsia="Times New Roman" w:hAnsi="Arial" w:cs="Arial"/>
          <w:sz w:val="24"/>
          <w:szCs w:val="24"/>
        </w:rPr>
        <w:t xml:space="preserve"> the Anti-Human Trafficking, Philadelphia Partnership for Resilience, and Bridge to Wellness teams</w:t>
      </w:r>
      <w:r w:rsidR="003E552A" w:rsidRPr="009240A8">
        <w:rPr>
          <w:rFonts w:ascii="Arial" w:eastAsia="Times New Roman" w:hAnsi="Arial" w:cs="Arial"/>
          <w:sz w:val="24"/>
          <w:szCs w:val="24"/>
        </w:rPr>
        <w:t xml:space="preserve">. </w:t>
      </w:r>
    </w:p>
    <w:p w14:paraId="2AAC9925" w14:textId="01FF64E2" w:rsidR="00F0036F" w:rsidRPr="009240A8" w:rsidRDefault="00F0036F" w:rsidP="00F0036F">
      <w:pPr>
        <w:pStyle w:val="Default"/>
        <w:jc w:val="both"/>
        <w:rPr>
          <w:rFonts w:ascii="Arial" w:hAnsi="Arial" w:cs="Arial"/>
          <w:b/>
          <w:bCs/>
          <w:color w:val="auto"/>
        </w:rPr>
      </w:pPr>
      <w:r w:rsidRPr="009240A8">
        <w:rPr>
          <w:rFonts w:ascii="Arial" w:hAnsi="Arial" w:cs="Arial"/>
          <w:b/>
          <w:bCs/>
          <w:color w:val="auto"/>
        </w:rPr>
        <w:t xml:space="preserve">Experience and Education    </w:t>
      </w:r>
    </w:p>
    <w:p w14:paraId="5B3690C5" w14:textId="04D54EE4" w:rsidR="00795597" w:rsidRPr="009240A8" w:rsidRDefault="00795597" w:rsidP="0079559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 xml:space="preserve">Current </w:t>
      </w:r>
      <w:r w:rsidR="00FF65CE" w:rsidRPr="009240A8">
        <w:rPr>
          <w:rFonts w:ascii="Arial" w:eastAsia="Times New Roman" w:hAnsi="Arial" w:cs="Arial"/>
          <w:shd w:val="clear" w:color="auto" w:fill="FFFFFF"/>
        </w:rPr>
        <w:t>LCSW</w:t>
      </w:r>
      <w:r w:rsidR="00DE7C34">
        <w:rPr>
          <w:rFonts w:ascii="Arial" w:eastAsia="Times New Roman" w:hAnsi="Arial" w:cs="Arial"/>
          <w:shd w:val="clear" w:color="auto" w:fill="FFFFFF"/>
        </w:rPr>
        <w:t xml:space="preserve"> or equivalent</w:t>
      </w:r>
    </w:p>
    <w:p w14:paraId="361D2015" w14:textId="496CBAE4" w:rsidR="00795597" w:rsidRPr="009240A8" w:rsidRDefault="00795597" w:rsidP="0079559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rPr>
        <w:t>Two years (may include internships) of direct clinical experience including groups</w:t>
      </w:r>
    </w:p>
    <w:p w14:paraId="600D51AA" w14:textId="3CE6E617" w:rsidR="00DE7C34" w:rsidRPr="00DE7C34" w:rsidRDefault="00F0036F" w:rsidP="00DE7C34">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lastRenderedPageBreak/>
        <w:t>Minimum 1 year previous experience working with immigrants</w:t>
      </w:r>
    </w:p>
    <w:p w14:paraId="0CBE0BEB" w14:textId="2BAF59A6" w:rsidR="00F0036F" w:rsidRPr="009240A8" w:rsidRDefault="00F0036F" w:rsidP="00343E5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Experience developing programs and projects in atypical setting</w:t>
      </w:r>
      <w:r w:rsidR="00080613" w:rsidRPr="009240A8">
        <w:rPr>
          <w:rFonts w:ascii="Arial" w:eastAsia="Times New Roman" w:hAnsi="Arial" w:cs="Arial"/>
          <w:shd w:val="clear" w:color="auto" w:fill="FFFFFF"/>
        </w:rPr>
        <w:t>s</w:t>
      </w:r>
    </w:p>
    <w:p w14:paraId="6E89D067" w14:textId="0115D375" w:rsidR="003E552A" w:rsidRDefault="003E552A" w:rsidP="003E552A">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9240A8">
        <w:rPr>
          <w:rFonts w:ascii="Arial" w:eastAsia="Times New Roman" w:hAnsi="Arial" w:cs="Arial"/>
          <w:sz w:val="24"/>
          <w:szCs w:val="24"/>
        </w:rPr>
        <w:t>Experience working with victims and survivors of violence preferred</w:t>
      </w:r>
    </w:p>
    <w:p w14:paraId="3D5DCD7A" w14:textId="1E00B9A9" w:rsidR="00DE7C34" w:rsidRPr="009240A8" w:rsidRDefault="00DE7C34" w:rsidP="003E552A">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Strong of knowledge of providing trauma-sensitive therapeutic services</w:t>
      </w:r>
    </w:p>
    <w:p w14:paraId="62D489D2" w14:textId="1E70A45A" w:rsidR="003E552A" w:rsidRPr="009240A8" w:rsidRDefault="003E552A" w:rsidP="003E552A">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9240A8">
        <w:rPr>
          <w:rFonts w:ascii="Arial" w:eastAsia="Times New Roman" w:hAnsi="Arial" w:cs="Arial"/>
          <w:sz w:val="24"/>
          <w:szCs w:val="24"/>
        </w:rPr>
        <w:lastRenderedPageBreak/>
        <w:t xml:space="preserve">A </w:t>
      </w:r>
      <w:r w:rsidR="0004098D" w:rsidRPr="009240A8">
        <w:rPr>
          <w:rFonts w:ascii="Arial" w:eastAsia="Times New Roman" w:hAnsi="Arial" w:cs="Arial"/>
          <w:sz w:val="24"/>
          <w:szCs w:val="24"/>
        </w:rPr>
        <w:t xml:space="preserve">Pennsylvania </w:t>
      </w:r>
      <w:r w:rsidRPr="009240A8">
        <w:rPr>
          <w:rFonts w:ascii="Arial" w:eastAsia="Times New Roman" w:hAnsi="Arial" w:cs="Arial"/>
          <w:sz w:val="24"/>
          <w:szCs w:val="24"/>
        </w:rPr>
        <w:t xml:space="preserve">license for counseling is </w:t>
      </w:r>
      <w:r w:rsidR="00DE7C34">
        <w:rPr>
          <w:rFonts w:ascii="Arial" w:eastAsia="Times New Roman" w:hAnsi="Arial" w:cs="Arial"/>
          <w:sz w:val="24"/>
          <w:szCs w:val="24"/>
        </w:rPr>
        <w:t>strongly preferred</w:t>
      </w:r>
    </w:p>
    <w:p w14:paraId="27EF34CC" w14:textId="3DE9D025" w:rsidR="00795597" w:rsidRPr="009240A8" w:rsidRDefault="00795597" w:rsidP="00795597">
      <w:pPr>
        <w:numPr>
          <w:ilvl w:val="0"/>
          <w:numId w:val="4"/>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The ability to communicate efficiently and professionally in written and oral formats.</w:t>
      </w:r>
    </w:p>
    <w:p w14:paraId="3AAD4435" w14:textId="2BC7AFC5" w:rsidR="003E552A" w:rsidRPr="009240A8" w:rsidRDefault="003E552A" w:rsidP="00795597">
      <w:pPr>
        <w:numPr>
          <w:ilvl w:val="0"/>
          <w:numId w:val="4"/>
        </w:numPr>
        <w:spacing w:after="0" w:line="336" w:lineRule="atLeast"/>
        <w:contextualSpacing/>
        <w:textAlignment w:val="baseline"/>
        <w:rPr>
          <w:rFonts w:ascii="Arial" w:eastAsia="Times New Roman" w:hAnsi="Arial" w:cs="Arial"/>
          <w:sz w:val="24"/>
          <w:szCs w:val="24"/>
        </w:rPr>
      </w:pPr>
      <w:r w:rsidRPr="009240A8">
        <w:rPr>
          <w:rFonts w:ascii="Arial" w:eastAsia="Times New Roman" w:hAnsi="Arial" w:cs="Arial"/>
          <w:b/>
          <w:bCs/>
          <w:sz w:val="24"/>
          <w:szCs w:val="24"/>
          <w:bdr w:val="none" w:sz="0" w:space="0" w:color="auto" w:frame="1"/>
        </w:rPr>
        <w:t>Fluency in Spanish</w:t>
      </w:r>
      <w:r w:rsidR="00FF65CE" w:rsidRPr="009240A8">
        <w:rPr>
          <w:rFonts w:ascii="Arial" w:eastAsia="Times New Roman" w:hAnsi="Arial" w:cs="Arial"/>
          <w:b/>
          <w:bCs/>
          <w:sz w:val="24"/>
          <w:szCs w:val="24"/>
          <w:bdr w:val="none" w:sz="0" w:space="0" w:color="auto" w:frame="1"/>
        </w:rPr>
        <w:t>, French or Arabic</w:t>
      </w:r>
      <w:r w:rsidRPr="009240A8">
        <w:rPr>
          <w:rFonts w:ascii="Arial" w:eastAsia="Times New Roman" w:hAnsi="Arial" w:cs="Arial"/>
          <w:b/>
          <w:bCs/>
          <w:sz w:val="24"/>
          <w:szCs w:val="24"/>
          <w:bdr w:val="none" w:sz="0" w:space="0" w:color="auto" w:frame="1"/>
        </w:rPr>
        <w:t xml:space="preserve"> required</w:t>
      </w:r>
      <w:r w:rsidRPr="009240A8">
        <w:rPr>
          <w:rFonts w:ascii="Arial" w:eastAsia="Times New Roman" w:hAnsi="Arial" w:cs="Arial"/>
          <w:sz w:val="24"/>
          <w:szCs w:val="24"/>
        </w:rPr>
        <w:t>.</w:t>
      </w:r>
    </w:p>
    <w:p w14:paraId="0BA00848" w14:textId="77777777" w:rsidR="00685CBE" w:rsidRPr="009240A8" w:rsidRDefault="00685CBE" w:rsidP="00685CBE">
      <w:pPr>
        <w:pStyle w:val="ListParagraph"/>
        <w:rPr>
          <w:rFonts w:ascii="Arial" w:eastAsia="Times New Roman" w:hAnsi="Arial" w:cs="Arial"/>
          <w:shd w:val="clear" w:color="auto" w:fill="FFFFFF"/>
        </w:rPr>
      </w:pPr>
    </w:p>
    <w:p w14:paraId="7038B6D7" w14:textId="77777777" w:rsidR="00795597" w:rsidRPr="009240A8" w:rsidRDefault="00795597" w:rsidP="00685CBE">
      <w:pPr>
        <w:pStyle w:val="Default"/>
        <w:jc w:val="both"/>
        <w:rPr>
          <w:rFonts w:ascii="Arial" w:hAnsi="Arial" w:cs="Arial"/>
          <w:b/>
          <w:bCs/>
          <w:color w:val="auto"/>
        </w:rPr>
      </w:pPr>
    </w:p>
    <w:p w14:paraId="0136C141" w14:textId="1CDF5A98" w:rsidR="009240A8" w:rsidRDefault="009240A8" w:rsidP="00685CBE">
      <w:pPr>
        <w:pStyle w:val="Default"/>
        <w:jc w:val="both"/>
        <w:rPr>
          <w:rFonts w:ascii="Arial" w:hAnsi="Arial" w:cs="Arial"/>
          <w:b/>
          <w:bCs/>
          <w:color w:val="auto"/>
        </w:rPr>
      </w:pPr>
    </w:p>
    <w:p w14:paraId="3FA336A9" w14:textId="7374C922" w:rsidR="00DE7C34" w:rsidRDefault="00DE7C34" w:rsidP="00685CBE">
      <w:pPr>
        <w:pStyle w:val="Default"/>
        <w:jc w:val="both"/>
        <w:rPr>
          <w:rFonts w:ascii="Arial" w:hAnsi="Arial" w:cs="Arial"/>
          <w:b/>
          <w:bCs/>
          <w:color w:val="auto"/>
        </w:rPr>
      </w:pPr>
    </w:p>
    <w:p w14:paraId="62551217" w14:textId="77777777" w:rsidR="00DE7C34" w:rsidRDefault="00DE7C34" w:rsidP="00685CBE">
      <w:pPr>
        <w:pStyle w:val="Default"/>
        <w:jc w:val="both"/>
        <w:rPr>
          <w:rFonts w:ascii="Arial" w:hAnsi="Arial" w:cs="Arial"/>
          <w:b/>
          <w:bCs/>
          <w:color w:val="auto"/>
        </w:rPr>
      </w:pPr>
    </w:p>
    <w:p w14:paraId="2CA085D9" w14:textId="77777777" w:rsidR="009240A8" w:rsidRDefault="009240A8" w:rsidP="00685CBE">
      <w:pPr>
        <w:pStyle w:val="Default"/>
        <w:jc w:val="both"/>
        <w:rPr>
          <w:rFonts w:ascii="Arial" w:hAnsi="Arial" w:cs="Arial"/>
          <w:b/>
          <w:bCs/>
          <w:color w:val="auto"/>
        </w:rPr>
      </w:pPr>
    </w:p>
    <w:p w14:paraId="4B0FB0BB" w14:textId="77777777" w:rsidR="00685CBE" w:rsidRPr="009240A8" w:rsidRDefault="00685CBE" w:rsidP="00685CBE">
      <w:pPr>
        <w:pStyle w:val="Default"/>
        <w:jc w:val="both"/>
        <w:rPr>
          <w:rFonts w:ascii="Arial" w:hAnsi="Arial" w:cs="Arial"/>
          <w:b/>
          <w:bCs/>
          <w:color w:val="auto"/>
        </w:rPr>
      </w:pPr>
      <w:r w:rsidRPr="009240A8">
        <w:rPr>
          <w:rFonts w:ascii="Arial" w:hAnsi="Arial" w:cs="Arial"/>
          <w:b/>
          <w:bCs/>
          <w:color w:val="auto"/>
        </w:rPr>
        <w:t xml:space="preserve">Essential Functions </w:t>
      </w:r>
    </w:p>
    <w:p w14:paraId="4865C2B0" w14:textId="74A3D631" w:rsidR="003E552A" w:rsidRPr="009240A8" w:rsidRDefault="00795597" w:rsidP="00113769">
      <w:pPr>
        <w:numPr>
          <w:ilvl w:val="0"/>
          <w:numId w:val="17"/>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Provides direct counseling</w:t>
      </w:r>
      <w:r w:rsidR="003E552A" w:rsidRPr="009240A8">
        <w:rPr>
          <w:rFonts w:ascii="Arial" w:eastAsia="Times New Roman" w:hAnsi="Arial" w:cs="Arial"/>
          <w:sz w:val="24"/>
          <w:szCs w:val="24"/>
        </w:rPr>
        <w:t xml:space="preserve"> to victims/survivors </w:t>
      </w:r>
      <w:r w:rsidRPr="009240A8">
        <w:rPr>
          <w:rFonts w:ascii="Arial" w:eastAsia="Times New Roman" w:hAnsi="Arial" w:cs="Arial"/>
          <w:sz w:val="24"/>
          <w:szCs w:val="24"/>
        </w:rPr>
        <w:t>including individual and group sessions.</w:t>
      </w:r>
    </w:p>
    <w:p w14:paraId="203D273D" w14:textId="7E7EC32B" w:rsidR="003E552A" w:rsidRPr="009240A8" w:rsidRDefault="003E552A" w:rsidP="00113769">
      <w:pPr>
        <w:numPr>
          <w:ilvl w:val="0"/>
          <w:numId w:val="17"/>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Maintains all necessar</w:t>
      </w:r>
      <w:r w:rsidR="00795597" w:rsidRPr="009240A8">
        <w:rPr>
          <w:rFonts w:ascii="Arial" w:eastAsia="Times New Roman" w:hAnsi="Arial" w:cs="Arial"/>
          <w:sz w:val="24"/>
          <w:szCs w:val="24"/>
        </w:rPr>
        <w:t xml:space="preserve">y records, reports, progress notes, assessment </w:t>
      </w:r>
      <w:r w:rsidR="00795597" w:rsidRPr="009240A8">
        <w:rPr>
          <w:rFonts w:ascii="Arial" w:eastAsia="Times New Roman" w:hAnsi="Arial" w:cs="Arial"/>
          <w:sz w:val="24"/>
          <w:szCs w:val="24"/>
        </w:rPr>
        <w:lastRenderedPageBreak/>
        <w:t xml:space="preserve">summaries and </w:t>
      </w:r>
      <w:r w:rsidRPr="009240A8">
        <w:rPr>
          <w:rFonts w:ascii="Arial" w:eastAsia="Times New Roman" w:hAnsi="Arial" w:cs="Arial"/>
          <w:sz w:val="24"/>
          <w:szCs w:val="24"/>
        </w:rPr>
        <w:t>outcome measurement surveys.</w:t>
      </w:r>
    </w:p>
    <w:p w14:paraId="3C7B34DB" w14:textId="2EA8FE7C" w:rsidR="003E552A" w:rsidRPr="009240A8" w:rsidRDefault="003E552A" w:rsidP="00113769">
      <w:pPr>
        <w:numPr>
          <w:ilvl w:val="0"/>
          <w:numId w:val="17"/>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Safeguards confidential information gained as a result of the job.</w:t>
      </w:r>
    </w:p>
    <w:p w14:paraId="15134C92" w14:textId="3E77EF9D" w:rsidR="00685CBE" w:rsidRPr="009240A8" w:rsidRDefault="00685CBE" w:rsidP="00685CBE">
      <w:pPr>
        <w:numPr>
          <w:ilvl w:val="0"/>
          <w:numId w:val="4"/>
        </w:numPr>
        <w:spacing w:after="0" w:line="240" w:lineRule="auto"/>
        <w:rPr>
          <w:rFonts w:ascii="Arial" w:hAnsi="Arial" w:cs="Arial"/>
          <w:sz w:val="24"/>
          <w:szCs w:val="24"/>
        </w:rPr>
      </w:pPr>
      <w:r w:rsidRPr="009240A8">
        <w:rPr>
          <w:rFonts w:ascii="Arial" w:hAnsi="Arial" w:cs="Arial"/>
          <w:sz w:val="24"/>
          <w:szCs w:val="24"/>
        </w:rPr>
        <w:t>Effectively co</w:t>
      </w:r>
      <w:r w:rsidR="00113769" w:rsidRPr="009240A8">
        <w:rPr>
          <w:rFonts w:ascii="Arial" w:hAnsi="Arial" w:cs="Arial"/>
          <w:sz w:val="24"/>
          <w:szCs w:val="24"/>
        </w:rPr>
        <w:t>mmunicate progress and</w:t>
      </w:r>
      <w:r w:rsidRPr="009240A8">
        <w:rPr>
          <w:rFonts w:ascii="Arial" w:hAnsi="Arial" w:cs="Arial"/>
          <w:sz w:val="24"/>
          <w:szCs w:val="24"/>
        </w:rPr>
        <w:t xml:space="preserve"> any majo</w:t>
      </w:r>
      <w:r w:rsidR="00113769" w:rsidRPr="009240A8">
        <w:rPr>
          <w:rFonts w:ascii="Arial" w:hAnsi="Arial" w:cs="Arial"/>
          <w:sz w:val="24"/>
          <w:szCs w:val="24"/>
        </w:rPr>
        <w:t xml:space="preserve">r issues to Wellness and Intake Coordinator </w:t>
      </w:r>
      <w:r w:rsidRPr="009240A8">
        <w:rPr>
          <w:rFonts w:ascii="Arial" w:hAnsi="Arial" w:cs="Arial"/>
          <w:sz w:val="24"/>
          <w:szCs w:val="24"/>
        </w:rPr>
        <w:t>and Department Director</w:t>
      </w:r>
    </w:p>
    <w:p w14:paraId="206D4ABE" w14:textId="7F59B25C" w:rsidR="00685CBE" w:rsidRPr="009240A8" w:rsidRDefault="00113769" w:rsidP="00685CBE">
      <w:pPr>
        <w:numPr>
          <w:ilvl w:val="0"/>
          <w:numId w:val="4"/>
        </w:numPr>
        <w:spacing w:after="0" w:line="240" w:lineRule="auto"/>
        <w:rPr>
          <w:rFonts w:ascii="Arial" w:hAnsi="Arial" w:cs="Arial"/>
          <w:sz w:val="24"/>
          <w:szCs w:val="24"/>
        </w:rPr>
      </w:pPr>
      <w:r w:rsidRPr="009240A8">
        <w:rPr>
          <w:rFonts w:ascii="Arial" w:hAnsi="Arial" w:cs="Arial"/>
          <w:sz w:val="24"/>
          <w:szCs w:val="24"/>
        </w:rPr>
        <w:t>I</w:t>
      </w:r>
      <w:r w:rsidR="009240A8" w:rsidRPr="009240A8">
        <w:rPr>
          <w:rFonts w:ascii="Arial" w:hAnsi="Arial" w:cs="Arial"/>
          <w:sz w:val="24"/>
          <w:szCs w:val="24"/>
        </w:rPr>
        <w:t>dentify potential crises</w:t>
      </w:r>
      <w:r w:rsidR="00685CBE" w:rsidRPr="009240A8">
        <w:rPr>
          <w:rFonts w:ascii="Arial" w:hAnsi="Arial" w:cs="Arial"/>
          <w:sz w:val="24"/>
          <w:szCs w:val="24"/>
        </w:rPr>
        <w:t xml:space="preserve"> and devise contingency plans </w:t>
      </w:r>
    </w:p>
    <w:p w14:paraId="1BD91C5D" w14:textId="7053410A" w:rsidR="00685CBE" w:rsidRPr="009240A8" w:rsidRDefault="00113769" w:rsidP="00685CBE">
      <w:pPr>
        <w:numPr>
          <w:ilvl w:val="0"/>
          <w:numId w:val="4"/>
        </w:numPr>
        <w:spacing w:after="0" w:line="240" w:lineRule="auto"/>
        <w:rPr>
          <w:rFonts w:ascii="Arial" w:hAnsi="Arial" w:cs="Arial"/>
          <w:sz w:val="24"/>
          <w:szCs w:val="24"/>
        </w:rPr>
      </w:pPr>
      <w:r w:rsidRPr="009240A8">
        <w:rPr>
          <w:rFonts w:ascii="Arial" w:hAnsi="Arial" w:cs="Arial"/>
          <w:sz w:val="24"/>
          <w:szCs w:val="24"/>
        </w:rPr>
        <w:lastRenderedPageBreak/>
        <w:t>Work with Wellness and Intake Coo</w:t>
      </w:r>
      <w:r w:rsidR="009240A8" w:rsidRPr="009240A8">
        <w:rPr>
          <w:rFonts w:ascii="Arial" w:hAnsi="Arial" w:cs="Arial"/>
          <w:sz w:val="24"/>
          <w:szCs w:val="24"/>
        </w:rPr>
        <w:t>r</w:t>
      </w:r>
      <w:r w:rsidRPr="009240A8">
        <w:rPr>
          <w:rFonts w:ascii="Arial" w:hAnsi="Arial" w:cs="Arial"/>
          <w:sz w:val="24"/>
          <w:szCs w:val="24"/>
        </w:rPr>
        <w:t>dinator</w:t>
      </w:r>
      <w:r w:rsidR="00685CBE" w:rsidRPr="009240A8">
        <w:rPr>
          <w:rFonts w:ascii="Arial" w:hAnsi="Arial" w:cs="Arial"/>
          <w:sz w:val="24"/>
          <w:szCs w:val="24"/>
        </w:rPr>
        <w:t xml:space="preserve"> to schedule interpreters</w:t>
      </w:r>
      <w:r w:rsidR="009240A8" w:rsidRPr="009240A8">
        <w:rPr>
          <w:rFonts w:ascii="Arial" w:hAnsi="Arial" w:cs="Arial"/>
          <w:sz w:val="24"/>
          <w:szCs w:val="24"/>
        </w:rPr>
        <w:t xml:space="preserve"> when needed</w:t>
      </w:r>
      <w:r w:rsidR="00BC3DEC" w:rsidRPr="009240A8">
        <w:rPr>
          <w:rFonts w:ascii="Arial" w:hAnsi="Arial" w:cs="Arial"/>
          <w:sz w:val="24"/>
          <w:szCs w:val="24"/>
        </w:rPr>
        <w:t xml:space="preserve"> and reserve space</w:t>
      </w:r>
      <w:r w:rsidR="00685CBE" w:rsidRPr="009240A8">
        <w:rPr>
          <w:rFonts w:ascii="Arial" w:hAnsi="Arial" w:cs="Arial"/>
          <w:sz w:val="24"/>
          <w:szCs w:val="24"/>
        </w:rPr>
        <w:t xml:space="preserve"> for sessions</w:t>
      </w:r>
    </w:p>
    <w:p w14:paraId="7321DE3E" w14:textId="337B6341" w:rsidR="00685CBE" w:rsidRPr="009240A8" w:rsidRDefault="00685CBE" w:rsidP="00685CBE">
      <w:pPr>
        <w:pStyle w:val="Default"/>
        <w:numPr>
          <w:ilvl w:val="0"/>
          <w:numId w:val="2"/>
        </w:numPr>
        <w:spacing w:after="27"/>
        <w:jc w:val="both"/>
        <w:rPr>
          <w:rFonts w:ascii="Arial" w:hAnsi="Arial" w:cs="Arial"/>
          <w:color w:val="auto"/>
        </w:rPr>
      </w:pPr>
      <w:r w:rsidRPr="009240A8">
        <w:rPr>
          <w:rFonts w:ascii="Arial" w:hAnsi="Arial" w:cs="Arial"/>
          <w:color w:val="auto"/>
        </w:rPr>
        <w:t>Assist with the implementation of d</w:t>
      </w:r>
      <w:r w:rsidR="00BC3DEC" w:rsidRPr="009240A8">
        <w:rPr>
          <w:rFonts w:ascii="Arial" w:hAnsi="Arial" w:cs="Arial"/>
          <w:color w:val="auto"/>
        </w:rPr>
        <w:t>epartment goals and objectives</w:t>
      </w:r>
    </w:p>
    <w:p w14:paraId="7557F525" w14:textId="4C5D0DD6" w:rsidR="00685CBE" w:rsidRPr="009240A8" w:rsidRDefault="00685CBE" w:rsidP="00685CBE">
      <w:pPr>
        <w:numPr>
          <w:ilvl w:val="0"/>
          <w:numId w:val="2"/>
        </w:numPr>
        <w:spacing w:after="0" w:line="240" w:lineRule="auto"/>
        <w:rPr>
          <w:rFonts w:ascii="Arial" w:hAnsi="Arial" w:cs="Arial"/>
          <w:sz w:val="24"/>
          <w:szCs w:val="24"/>
        </w:rPr>
      </w:pPr>
      <w:r w:rsidRPr="009240A8">
        <w:rPr>
          <w:rFonts w:ascii="Arial" w:hAnsi="Arial" w:cs="Arial"/>
          <w:sz w:val="24"/>
          <w:szCs w:val="24"/>
        </w:rPr>
        <w:t xml:space="preserve">Actively participate in case meetings and other department, agency, community and </w:t>
      </w:r>
      <w:r w:rsidR="00BC3DEC" w:rsidRPr="009240A8">
        <w:rPr>
          <w:rFonts w:ascii="Arial" w:hAnsi="Arial" w:cs="Arial"/>
          <w:sz w:val="24"/>
          <w:szCs w:val="24"/>
        </w:rPr>
        <w:t>provider meetings, as needed</w:t>
      </w:r>
    </w:p>
    <w:p w14:paraId="4A6479C3" w14:textId="0AAE17AF" w:rsidR="00685CBE" w:rsidRPr="009240A8" w:rsidRDefault="00BC3DEC" w:rsidP="00685CBE">
      <w:pPr>
        <w:numPr>
          <w:ilvl w:val="0"/>
          <w:numId w:val="2"/>
        </w:numPr>
        <w:spacing w:after="0" w:line="240" w:lineRule="auto"/>
        <w:rPr>
          <w:rFonts w:ascii="Arial" w:hAnsi="Arial" w:cs="Arial"/>
          <w:sz w:val="24"/>
          <w:szCs w:val="24"/>
        </w:rPr>
      </w:pPr>
      <w:r w:rsidRPr="009240A8">
        <w:rPr>
          <w:rFonts w:ascii="Arial" w:hAnsi="Arial" w:cs="Arial"/>
          <w:sz w:val="24"/>
          <w:szCs w:val="24"/>
        </w:rPr>
        <w:lastRenderedPageBreak/>
        <w:t>Advocate</w:t>
      </w:r>
      <w:r w:rsidR="00685CBE" w:rsidRPr="009240A8">
        <w:rPr>
          <w:rFonts w:ascii="Arial" w:hAnsi="Arial" w:cs="Arial"/>
          <w:sz w:val="24"/>
          <w:szCs w:val="24"/>
        </w:rPr>
        <w:t xml:space="preserve"> on behalf of the clients and those similarly situated within NSC and throughout the broader community.</w:t>
      </w:r>
    </w:p>
    <w:p w14:paraId="71DBE4C0" w14:textId="77777777" w:rsidR="00F0036F" w:rsidRPr="009240A8" w:rsidRDefault="00F0036F" w:rsidP="001C4306">
      <w:pPr>
        <w:pStyle w:val="Default"/>
        <w:jc w:val="both"/>
        <w:rPr>
          <w:rFonts w:ascii="Arial" w:hAnsi="Arial" w:cs="Arial"/>
          <w:b/>
          <w:bCs/>
          <w:color w:val="auto"/>
        </w:rPr>
      </w:pPr>
    </w:p>
    <w:p w14:paraId="38681EC8" w14:textId="6AD82B3B" w:rsidR="00080613" w:rsidRDefault="00F0036F" w:rsidP="001C4306">
      <w:pPr>
        <w:pStyle w:val="Default"/>
        <w:jc w:val="both"/>
        <w:rPr>
          <w:rFonts w:ascii="Arial" w:hAnsi="Arial" w:cs="Arial"/>
          <w:b/>
          <w:bCs/>
          <w:color w:val="auto"/>
        </w:rPr>
      </w:pPr>
      <w:r w:rsidRPr="009240A8">
        <w:rPr>
          <w:rFonts w:ascii="Arial" w:hAnsi="Arial" w:cs="Arial"/>
          <w:b/>
          <w:bCs/>
          <w:color w:val="auto"/>
        </w:rPr>
        <w:t>Knowledge, Skills and Abilities</w:t>
      </w:r>
    </w:p>
    <w:p w14:paraId="253BA842" w14:textId="77777777" w:rsidR="009240A8" w:rsidRPr="009240A8" w:rsidRDefault="009240A8" w:rsidP="001C4306">
      <w:pPr>
        <w:pStyle w:val="Default"/>
        <w:jc w:val="both"/>
        <w:rPr>
          <w:rFonts w:ascii="Arial" w:hAnsi="Arial" w:cs="Arial"/>
          <w:b/>
          <w:bCs/>
          <w:color w:val="auto"/>
        </w:rPr>
      </w:pPr>
    </w:p>
    <w:p w14:paraId="6DFB2C59" w14:textId="37944955" w:rsidR="00343E57" w:rsidRPr="009240A8" w:rsidRDefault="00343E57" w:rsidP="00343E57">
      <w:pPr>
        <w:numPr>
          <w:ilvl w:val="0"/>
          <w:numId w:val="4"/>
        </w:numPr>
        <w:spacing w:after="0" w:line="240" w:lineRule="auto"/>
        <w:rPr>
          <w:rFonts w:ascii="Arial" w:eastAsia="Calibri" w:hAnsi="Arial" w:cs="Arial"/>
          <w:sz w:val="24"/>
          <w:szCs w:val="24"/>
        </w:rPr>
      </w:pPr>
      <w:r w:rsidRPr="009240A8">
        <w:rPr>
          <w:rFonts w:ascii="Arial" w:eastAsia="Calibri" w:hAnsi="Arial" w:cs="Arial"/>
          <w:sz w:val="24"/>
          <w:szCs w:val="24"/>
        </w:rPr>
        <w:t>Possesses strong interpersonal skills as demonstrated by compas</w:t>
      </w:r>
      <w:r w:rsidRPr="009240A8">
        <w:rPr>
          <w:rFonts w:ascii="Arial" w:eastAsia="Calibri" w:hAnsi="Arial" w:cs="Arial"/>
          <w:sz w:val="24"/>
          <w:szCs w:val="24"/>
        </w:rPr>
        <w:lastRenderedPageBreak/>
        <w:t>sionate, courteous, cordial, cooperative, and professional interaction with diverse groups of co-workers, external business partners, and the community</w:t>
      </w:r>
    </w:p>
    <w:p w14:paraId="467F1BA5" w14:textId="16961714" w:rsidR="00BC3DEC" w:rsidRPr="009240A8" w:rsidRDefault="00BC3DEC" w:rsidP="00030E3A">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Strong understanding of refugee/individual/collective trauma and impact on client wellbeing</w:t>
      </w:r>
    </w:p>
    <w:p w14:paraId="67C5C6CA" w14:textId="53AB633F" w:rsidR="00030E3A" w:rsidRPr="009240A8" w:rsidRDefault="00030E3A" w:rsidP="00030E3A">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 xml:space="preserve">Ability to build rapport </w:t>
      </w:r>
      <w:r w:rsidR="00343E57" w:rsidRPr="009240A8">
        <w:rPr>
          <w:rFonts w:ascii="Arial" w:eastAsia="Times New Roman" w:hAnsi="Arial" w:cs="Arial"/>
          <w:shd w:val="clear" w:color="auto" w:fill="FFFFFF"/>
        </w:rPr>
        <w:t xml:space="preserve">and therapeutic relationship </w:t>
      </w:r>
      <w:r w:rsidRPr="009240A8">
        <w:rPr>
          <w:rFonts w:ascii="Arial" w:eastAsia="Times New Roman" w:hAnsi="Arial" w:cs="Arial"/>
          <w:shd w:val="clear" w:color="auto" w:fill="FFFFFF"/>
        </w:rPr>
        <w:t xml:space="preserve">with clients and families </w:t>
      </w:r>
    </w:p>
    <w:p w14:paraId="338A72A4" w14:textId="77777777" w:rsidR="00BC3DEC" w:rsidRPr="009240A8" w:rsidRDefault="00BC3DEC" w:rsidP="00BC3DEC">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lastRenderedPageBreak/>
        <w:t>Demonstrates multicultural awareness and experience working with immigrant population</w:t>
      </w:r>
    </w:p>
    <w:p w14:paraId="3F04BB19" w14:textId="6FE46ED0" w:rsidR="00BC3DEC" w:rsidRPr="009240A8" w:rsidRDefault="00BC3DEC" w:rsidP="00BC3DEC">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Commitment to promote social justice and develop critical consciousness</w:t>
      </w:r>
    </w:p>
    <w:p w14:paraId="1B9BC0AC" w14:textId="7A8274BC" w:rsidR="00030E3A" w:rsidRPr="009240A8" w:rsidRDefault="00030E3A" w:rsidP="00343E5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Excellent</w:t>
      </w:r>
      <w:r w:rsidR="00DC4CA9" w:rsidRPr="009240A8">
        <w:rPr>
          <w:rFonts w:ascii="Arial" w:eastAsia="Times New Roman" w:hAnsi="Arial" w:cs="Arial"/>
          <w:shd w:val="clear" w:color="auto" w:fill="FFFFFF"/>
        </w:rPr>
        <w:t xml:space="preserve"> organizational and written, </w:t>
      </w:r>
      <w:r w:rsidRPr="009240A8">
        <w:rPr>
          <w:rFonts w:ascii="Arial" w:eastAsia="Times New Roman" w:hAnsi="Arial" w:cs="Arial"/>
          <w:shd w:val="clear" w:color="auto" w:fill="FFFFFF"/>
        </w:rPr>
        <w:t>verbal</w:t>
      </w:r>
      <w:r w:rsidR="00343E57" w:rsidRPr="009240A8">
        <w:rPr>
          <w:rFonts w:ascii="Arial" w:eastAsia="Times New Roman" w:hAnsi="Arial" w:cs="Arial"/>
          <w:shd w:val="clear" w:color="auto" w:fill="FFFFFF"/>
        </w:rPr>
        <w:t xml:space="preserve"> and non-verbal</w:t>
      </w:r>
      <w:r w:rsidRPr="009240A8">
        <w:rPr>
          <w:rFonts w:ascii="Arial" w:eastAsia="Times New Roman" w:hAnsi="Arial" w:cs="Arial"/>
          <w:shd w:val="clear" w:color="auto" w:fill="FFFFFF"/>
        </w:rPr>
        <w:t xml:space="preserve"> communication skills</w:t>
      </w:r>
    </w:p>
    <w:p w14:paraId="73AAC297" w14:textId="093A2A83" w:rsidR="00BC3DEC" w:rsidRPr="009240A8" w:rsidRDefault="00BC3DEC" w:rsidP="00BC3DEC">
      <w:pPr>
        <w:numPr>
          <w:ilvl w:val="0"/>
          <w:numId w:val="4"/>
        </w:numPr>
        <w:spacing w:after="0" w:line="240" w:lineRule="auto"/>
        <w:rPr>
          <w:rFonts w:ascii="Arial" w:hAnsi="Arial" w:cs="Arial"/>
          <w:sz w:val="24"/>
          <w:szCs w:val="24"/>
        </w:rPr>
      </w:pPr>
      <w:r w:rsidRPr="009240A8">
        <w:rPr>
          <w:rFonts w:ascii="Arial" w:hAnsi="Arial" w:cs="Arial"/>
          <w:sz w:val="24"/>
          <w:szCs w:val="24"/>
        </w:rPr>
        <w:lastRenderedPageBreak/>
        <w:t>Ability to effectively prioritize and execute tasks in a high-pressure environment is crucial</w:t>
      </w:r>
    </w:p>
    <w:p w14:paraId="605F934B" w14:textId="77777777"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t xml:space="preserve">Exceptional problem-solving skills. Can conform to shifting priorities, demands and timelines through analytical and problem-solving capabilities. </w:t>
      </w:r>
    </w:p>
    <w:p w14:paraId="4DA29982" w14:textId="0DCF7CFA"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t xml:space="preserve">Must be pro-active in assessing needs, </w:t>
      </w:r>
      <w:r w:rsidR="00343E57" w:rsidRPr="009240A8">
        <w:rPr>
          <w:rFonts w:ascii="Arial" w:hAnsi="Arial" w:cs="Arial"/>
          <w:sz w:val="24"/>
          <w:szCs w:val="24"/>
        </w:rPr>
        <w:t>risks, and opportunities</w:t>
      </w:r>
    </w:p>
    <w:p w14:paraId="71E7F454" w14:textId="77777777"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lastRenderedPageBreak/>
        <w:t>Detail-oriented, ability to multi-task and effectively prioritize.</w:t>
      </w:r>
    </w:p>
    <w:p w14:paraId="6A952E21" w14:textId="6E9B6EFB"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t>Strong computer skills. Familiar wit</w:t>
      </w:r>
      <w:r w:rsidR="00343E57" w:rsidRPr="009240A8">
        <w:rPr>
          <w:rFonts w:ascii="Arial" w:hAnsi="Arial" w:cs="Arial"/>
          <w:sz w:val="24"/>
          <w:szCs w:val="24"/>
        </w:rPr>
        <w:t>h the usage of Microsoft O</w:t>
      </w:r>
      <w:r w:rsidR="00080613" w:rsidRPr="009240A8">
        <w:rPr>
          <w:rFonts w:ascii="Arial" w:hAnsi="Arial" w:cs="Arial"/>
          <w:sz w:val="24"/>
          <w:szCs w:val="24"/>
        </w:rPr>
        <w:t>ffice and Excel</w:t>
      </w:r>
      <w:r w:rsidRPr="009240A8">
        <w:rPr>
          <w:rFonts w:ascii="Arial" w:hAnsi="Arial" w:cs="Arial"/>
          <w:sz w:val="24"/>
          <w:szCs w:val="24"/>
        </w:rPr>
        <w:t xml:space="preserve">  </w:t>
      </w:r>
    </w:p>
    <w:p w14:paraId="3A6EE195" w14:textId="147112C2" w:rsidR="00030E3A" w:rsidRPr="009240A8" w:rsidRDefault="00030E3A" w:rsidP="00343E57">
      <w:pPr>
        <w:numPr>
          <w:ilvl w:val="0"/>
          <w:numId w:val="5"/>
        </w:numPr>
        <w:spacing w:after="0" w:line="240" w:lineRule="auto"/>
        <w:rPr>
          <w:rFonts w:ascii="Arial" w:hAnsi="Arial" w:cs="Arial"/>
          <w:sz w:val="24"/>
          <w:szCs w:val="24"/>
        </w:rPr>
      </w:pPr>
      <w:r w:rsidRPr="009240A8">
        <w:rPr>
          <w:rFonts w:ascii="Arial" w:hAnsi="Arial" w:cs="Arial"/>
          <w:sz w:val="24"/>
          <w:szCs w:val="24"/>
        </w:rPr>
        <w:t>Experience at working both independently and in a team-oriented, collaborative envi</w:t>
      </w:r>
      <w:r w:rsidR="00343E57" w:rsidRPr="009240A8">
        <w:rPr>
          <w:rFonts w:ascii="Arial" w:hAnsi="Arial" w:cs="Arial"/>
          <w:sz w:val="24"/>
          <w:szCs w:val="24"/>
        </w:rPr>
        <w:t>ronment is essential</w:t>
      </w:r>
    </w:p>
    <w:p w14:paraId="21C43438" w14:textId="66F4757A" w:rsidR="00030E3A" w:rsidRPr="009240A8" w:rsidRDefault="00343E57" w:rsidP="00030E3A">
      <w:pPr>
        <w:numPr>
          <w:ilvl w:val="0"/>
          <w:numId w:val="1"/>
        </w:numPr>
        <w:spacing w:after="0" w:line="240" w:lineRule="auto"/>
        <w:rPr>
          <w:rFonts w:ascii="Arial" w:eastAsia="Calibri" w:hAnsi="Arial" w:cs="Arial"/>
          <w:sz w:val="24"/>
          <w:szCs w:val="24"/>
        </w:rPr>
      </w:pPr>
      <w:r w:rsidRPr="009240A8">
        <w:rPr>
          <w:rFonts w:ascii="Arial" w:eastAsia="Calibri" w:hAnsi="Arial" w:cs="Arial"/>
          <w:sz w:val="24"/>
          <w:szCs w:val="24"/>
        </w:rPr>
        <w:lastRenderedPageBreak/>
        <w:t>Strong u</w:t>
      </w:r>
      <w:r w:rsidR="00030E3A" w:rsidRPr="009240A8">
        <w:rPr>
          <w:rFonts w:ascii="Arial" w:eastAsia="Calibri" w:hAnsi="Arial" w:cs="Arial"/>
          <w:sz w:val="24"/>
          <w:szCs w:val="24"/>
        </w:rPr>
        <w:t xml:space="preserve">nderstanding of NSC’s mission, vision, values, </w:t>
      </w:r>
      <w:r w:rsidRPr="009240A8">
        <w:rPr>
          <w:rFonts w:ascii="Arial" w:eastAsia="Calibri" w:hAnsi="Arial" w:cs="Arial"/>
          <w:sz w:val="24"/>
          <w:szCs w:val="24"/>
        </w:rPr>
        <w:t xml:space="preserve">and </w:t>
      </w:r>
      <w:r w:rsidR="00030E3A" w:rsidRPr="009240A8">
        <w:rPr>
          <w:rFonts w:ascii="Arial" w:eastAsia="Calibri" w:hAnsi="Arial" w:cs="Arial"/>
          <w:sz w:val="24"/>
          <w:szCs w:val="24"/>
        </w:rPr>
        <w:t>programs</w:t>
      </w:r>
      <w:r w:rsidRPr="009240A8">
        <w:rPr>
          <w:rFonts w:ascii="Arial" w:eastAsia="Calibri" w:hAnsi="Arial" w:cs="Arial"/>
          <w:sz w:val="24"/>
          <w:szCs w:val="24"/>
        </w:rPr>
        <w:t xml:space="preserve"> </w:t>
      </w:r>
    </w:p>
    <w:p w14:paraId="7F140D93" w14:textId="7F25C49B" w:rsidR="00030E3A" w:rsidRPr="009240A8" w:rsidRDefault="00030E3A" w:rsidP="00030E3A">
      <w:pPr>
        <w:numPr>
          <w:ilvl w:val="0"/>
          <w:numId w:val="1"/>
        </w:numPr>
        <w:spacing w:after="0" w:line="240" w:lineRule="auto"/>
        <w:rPr>
          <w:rFonts w:ascii="Arial" w:eastAsia="Calibri" w:hAnsi="Arial" w:cs="Arial"/>
          <w:sz w:val="24"/>
          <w:szCs w:val="24"/>
        </w:rPr>
      </w:pPr>
      <w:r w:rsidRPr="009240A8">
        <w:rPr>
          <w:rFonts w:ascii="Arial" w:eastAsia="Calibri" w:hAnsi="Arial" w:cs="Arial"/>
          <w:sz w:val="24"/>
          <w:szCs w:val="24"/>
        </w:rPr>
        <w:t>Knowledge of legal and political issues, and community resources and benefits that impact and/or be</w:t>
      </w:r>
      <w:r w:rsidR="00BC3DEC" w:rsidRPr="009240A8">
        <w:rPr>
          <w:rFonts w:ascii="Arial" w:eastAsia="Calibri" w:hAnsi="Arial" w:cs="Arial"/>
          <w:sz w:val="24"/>
          <w:szCs w:val="24"/>
        </w:rPr>
        <w:t>nefit the targeted client needs</w:t>
      </w:r>
    </w:p>
    <w:p w14:paraId="3573259C" w14:textId="6CD95374" w:rsidR="001C4306" w:rsidRPr="009240A8" w:rsidRDefault="00113769" w:rsidP="00113769">
      <w:pPr>
        <w:numPr>
          <w:ilvl w:val="0"/>
          <w:numId w:val="1"/>
        </w:numPr>
        <w:spacing w:after="0" w:line="240" w:lineRule="auto"/>
        <w:rPr>
          <w:rFonts w:ascii="Arial" w:eastAsia="Calibri" w:hAnsi="Arial" w:cs="Arial"/>
          <w:sz w:val="24"/>
          <w:szCs w:val="24"/>
        </w:rPr>
      </w:pPr>
      <w:r w:rsidRPr="009240A8">
        <w:rPr>
          <w:rFonts w:ascii="Arial" w:eastAsia="Calibri" w:hAnsi="Arial" w:cs="Arial"/>
          <w:sz w:val="24"/>
          <w:szCs w:val="24"/>
        </w:rPr>
        <w:t>Bilingual skills are required</w:t>
      </w:r>
    </w:p>
    <w:p w14:paraId="7CB2A375" w14:textId="77777777" w:rsidR="009240A8" w:rsidRDefault="009240A8" w:rsidP="001C4306">
      <w:pPr>
        <w:pStyle w:val="Default"/>
        <w:jc w:val="both"/>
        <w:rPr>
          <w:rFonts w:ascii="Arial" w:hAnsi="Arial" w:cs="Arial"/>
          <w:b/>
          <w:bCs/>
          <w:color w:val="auto"/>
        </w:rPr>
      </w:pPr>
    </w:p>
    <w:p w14:paraId="1D76AA8A" w14:textId="77777777" w:rsidR="001C4306" w:rsidRPr="009240A8" w:rsidRDefault="001C4306" w:rsidP="001C4306">
      <w:pPr>
        <w:pStyle w:val="Default"/>
        <w:jc w:val="both"/>
        <w:rPr>
          <w:rFonts w:ascii="Arial" w:hAnsi="Arial" w:cs="Arial"/>
          <w:color w:val="auto"/>
        </w:rPr>
      </w:pPr>
      <w:r w:rsidRPr="009240A8">
        <w:rPr>
          <w:rFonts w:ascii="Arial" w:hAnsi="Arial" w:cs="Arial"/>
          <w:b/>
          <w:bCs/>
          <w:color w:val="auto"/>
        </w:rPr>
        <w:t xml:space="preserve">Physical Demands </w:t>
      </w:r>
    </w:p>
    <w:p w14:paraId="6C7933F1" w14:textId="77777777" w:rsidR="001C4306" w:rsidRPr="009240A8" w:rsidRDefault="001C4306" w:rsidP="001C4306">
      <w:pPr>
        <w:pStyle w:val="Default"/>
        <w:jc w:val="both"/>
        <w:rPr>
          <w:rFonts w:ascii="Arial" w:hAnsi="Arial" w:cs="Arial"/>
          <w:color w:val="auto"/>
        </w:rPr>
      </w:pPr>
      <w:r w:rsidRPr="009240A8">
        <w:rPr>
          <w:rFonts w:ascii="Arial" w:hAnsi="Arial" w:cs="Arial"/>
          <w:color w:val="auto"/>
        </w:rPr>
        <w:lastRenderedPageBreak/>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0CA8D28" w14:textId="77777777" w:rsidR="001C4306" w:rsidRPr="009240A8" w:rsidRDefault="001C4306" w:rsidP="001C4306">
      <w:pPr>
        <w:pStyle w:val="Default"/>
        <w:numPr>
          <w:ilvl w:val="0"/>
          <w:numId w:val="3"/>
        </w:numPr>
        <w:spacing w:after="15"/>
        <w:jc w:val="both"/>
        <w:rPr>
          <w:rFonts w:ascii="Arial" w:hAnsi="Arial" w:cs="Arial"/>
          <w:color w:val="auto"/>
        </w:rPr>
      </w:pPr>
      <w:r w:rsidRPr="009240A8">
        <w:rPr>
          <w:rFonts w:ascii="Arial" w:hAnsi="Arial" w:cs="Arial"/>
          <w:color w:val="auto"/>
        </w:rPr>
        <w:t xml:space="preserve">While performing the duties of this job, the employee will frequently stand; walk; sit; use hands to finger, </w:t>
      </w:r>
      <w:r w:rsidRPr="009240A8">
        <w:rPr>
          <w:rFonts w:ascii="Arial" w:hAnsi="Arial" w:cs="Arial"/>
          <w:color w:val="auto"/>
        </w:rPr>
        <w:lastRenderedPageBreak/>
        <w:t xml:space="preserve">handle, or feel objects, tools or equipment; reach with hands and arms; balance; talk or hear. The employee will occasionally climb stairs; stoop; kneel; crouch or crawl; taste or smell. </w:t>
      </w:r>
    </w:p>
    <w:p w14:paraId="7595DA85" w14:textId="77777777" w:rsidR="001C4306" w:rsidRPr="009240A8" w:rsidRDefault="001C4306" w:rsidP="001C4306">
      <w:pPr>
        <w:pStyle w:val="Default"/>
        <w:numPr>
          <w:ilvl w:val="0"/>
          <w:numId w:val="3"/>
        </w:numPr>
        <w:spacing w:after="15"/>
        <w:jc w:val="both"/>
        <w:rPr>
          <w:rFonts w:ascii="Arial" w:hAnsi="Arial" w:cs="Arial"/>
          <w:color w:val="auto"/>
        </w:rPr>
      </w:pPr>
      <w:r w:rsidRPr="009240A8">
        <w:rPr>
          <w:rFonts w:ascii="Arial" w:hAnsi="Arial" w:cs="Arial"/>
          <w:color w:val="auto"/>
        </w:rPr>
        <w:t xml:space="preserve">The employee must occasionally lift and/or move up to 25 pounds. </w:t>
      </w:r>
    </w:p>
    <w:p w14:paraId="10ED19DB" w14:textId="77777777" w:rsidR="001C4306" w:rsidRPr="009240A8" w:rsidRDefault="001C4306" w:rsidP="001C4306">
      <w:pPr>
        <w:pStyle w:val="Default"/>
        <w:numPr>
          <w:ilvl w:val="0"/>
          <w:numId w:val="3"/>
        </w:numPr>
        <w:spacing w:after="15"/>
        <w:jc w:val="both"/>
        <w:rPr>
          <w:rFonts w:ascii="Arial" w:hAnsi="Arial" w:cs="Arial"/>
          <w:color w:val="auto"/>
        </w:rPr>
      </w:pPr>
      <w:r w:rsidRPr="009240A8">
        <w:rPr>
          <w:rFonts w:ascii="Arial" w:hAnsi="Arial" w:cs="Arial"/>
          <w:color w:val="auto"/>
        </w:rPr>
        <w:t xml:space="preserve">Operate related office equipment and use necessary tools. </w:t>
      </w:r>
    </w:p>
    <w:p w14:paraId="73059709" w14:textId="77777777" w:rsidR="001C4306" w:rsidRPr="009240A8" w:rsidRDefault="001C4306" w:rsidP="001C4306">
      <w:pPr>
        <w:pStyle w:val="Default"/>
        <w:numPr>
          <w:ilvl w:val="0"/>
          <w:numId w:val="3"/>
        </w:numPr>
        <w:jc w:val="both"/>
        <w:rPr>
          <w:rFonts w:ascii="Arial" w:hAnsi="Arial" w:cs="Arial"/>
          <w:color w:val="auto"/>
        </w:rPr>
      </w:pPr>
      <w:r w:rsidRPr="009240A8">
        <w:rPr>
          <w:rFonts w:ascii="Arial" w:hAnsi="Arial" w:cs="Arial"/>
          <w:color w:val="auto"/>
        </w:rPr>
        <w:t xml:space="preserve">Specific vision abilities required by the job include frequent reading and </w:t>
      </w:r>
      <w:r w:rsidRPr="009240A8">
        <w:rPr>
          <w:rFonts w:ascii="Arial" w:hAnsi="Arial" w:cs="Arial"/>
          <w:color w:val="auto"/>
        </w:rPr>
        <w:lastRenderedPageBreak/>
        <w:t xml:space="preserve">close vision; distance vision; color vision; peripheral vision; depth perception; and the ability to adjust focus. </w:t>
      </w:r>
    </w:p>
    <w:p w14:paraId="3880221D" w14:textId="77777777" w:rsidR="001C4306" w:rsidRPr="009240A8" w:rsidRDefault="001C4306" w:rsidP="001C4306">
      <w:pPr>
        <w:pStyle w:val="Default"/>
        <w:jc w:val="both"/>
        <w:rPr>
          <w:rFonts w:ascii="Arial" w:hAnsi="Arial" w:cs="Arial"/>
          <w:color w:val="auto"/>
        </w:rPr>
      </w:pPr>
    </w:p>
    <w:p w14:paraId="26A99777" w14:textId="77777777" w:rsidR="001C4306" w:rsidRPr="009240A8" w:rsidRDefault="001C4306" w:rsidP="001C4306">
      <w:pPr>
        <w:pStyle w:val="Default"/>
        <w:jc w:val="both"/>
        <w:rPr>
          <w:rFonts w:ascii="Arial" w:hAnsi="Arial" w:cs="Arial"/>
          <w:color w:val="auto"/>
        </w:rPr>
      </w:pPr>
      <w:r w:rsidRPr="009240A8">
        <w:rPr>
          <w:rFonts w:ascii="Arial" w:hAnsi="Arial" w:cs="Arial"/>
          <w:b/>
          <w:bCs/>
          <w:color w:val="auto"/>
        </w:rPr>
        <w:t xml:space="preserve">Work Environment </w:t>
      </w:r>
    </w:p>
    <w:p w14:paraId="53247D68" w14:textId="77777777" w:rsidR="001C4306" w:rsidRPr="009240A8" w:rsidRDefault="001C4306" w:rsidP="001C4306">
      <w:pPr>
        <w:pStyle w:val="Default"/>
        <w:jc w:val="both"/>
        <w:rPr>
          <w:rFonts w:ascii="Arial" w:hAnsi="Arial" w:cs="Arial"/>
          <w:color w:val="auto"/>
        </w:rPr>
      </w:pPr>
      <w:r w:rsidRPr="009240A8">
        <w:rPr>
          <w:rFonts w:ascii="Arial" w:hAnsi="Arial" w:cs="Arial"/>
          <w:color w:val="auto"/>
        </w:rPr>
        <w:t xml:space="preserve">The work environment characteristics described here are representative of those that must be met by an employee to successfully perform the essential functions of this job. Reasonable accommodations may be made to enable </w:t>
      </w:r>
      <w:r w:rsidRPr="009240A8">
        <w:rPr>
          <w:rFonts w:ascii="Arial" w:hAnsi="Arial" w:cs="Arial"/>
          <w:color w:val="auto"/>
        </w:rPr>
        <w:lastRenderedPageBreak/>
        <w:t xml:space="preserve">individuals with disabilities to perform the essential functions. </w:t>
      </w:r>
    </w:p>
    <w:p w14:paraId="39EBDC11" w14:textId="77777777" w:rsidR="001C4306" w:rsidRPr="009240A8" w:rsidRDefault="001C4306" w:rsidP="001C4306">
      <w:pPr>
        <w:pStyle w:val="Default"/>
        <w:numPr>
          <w:ilvl w:val="0"/>
          <w:numId w:val="2"/>
        </w:numPr>
        <w:spacing w:after="25"/>
        <w:jc w:val="both"/>
        <w:rPr>
          <w:rFonts w:ascii="Arial" w:hAnsi="Arial" w:cs="Arial"/>
          <w:color w:val="auto"/>
        </w:rPr>
      </w:pPr>
      <w:r w:rsidRPr="009240A8">
        <w:rPr>
          <w:rFonts w:ascii="Arial" w:hAnsi="Arial" w:cs="Arial"/>
          <w:color w:val="auto"/>
        </w:rPr>
        <w:t xml:space="preserve">Able to participate in training sessions, presentations, and meetings. </w:t>
      </w:r>
    </w:p>
    <w:p w14:paraId="2866577D" w14:textId="77777777" w:rsidR="001C4306" w:rsidRPr="009240A8" w:rsidRDefault="001C4306" w:rsidP="001C4306">
      <w:pPr>
        <w:pStyle w:val="Default"/>
        <w:numPr>
          <w:ilvl w:val="0"/>
          <w:numId w:val="2"/>
        </w:numPr>
        <w:spacing w:after="25"/>
        <w:jc w:val="both"/>
        <w:rPr>
          <w:rFonts w:ascii="Arial" w:hAnsi="Arial" w:cs="Arial"/>
          <w:color w:val="auto"/>
        </w:rPr>
      </w:pPr>
      <w:r w:rsidRPr="009240A8">
        <w:rPr>
          <w:rFonts w:ascii="Arial" w:hAnsi="Arial" w:cs="Arial"/>
          <w:color w:val="auto"/>
        </w:rPr>
        <w:t xml:space="preserve">Some travel may be required for the purpose of meeting with clients or vendors. </w:t>
      </w:r>
    </w:p>
    <w:p w14:paraId="79370BAE" w14:textId="77777777" w:rsidR="001C4306" w:rsidRPr="009240A8" w:rsidRDefault="001C4306" w:rsidP="001C4306">
      <w:pPr>
        <w:pStyle w:val="Default"/>
        <w:numPr>
          <w:ilvl w:val="0"/>
          <w:numId w:val="2"/>
        </w:numPr>
        <w:jc w:val="both"/>
        <w:rPr>
          <w:rFonts w:ascii="Arial" w:hAnsi="Arial" w:cs="Arial"/>
          <w:color w:val="auto"/>
        </w:rPr>
      </w:pPr>
      <w:r w:rsidRPr="009240A8">
        <w:rPr>
          <w:rFonts w:ascii="Arial" w:hAnsi="Arial" w:cs="Arial"/>
          <w:color w:val="auto"/>
        </w:rPr>
        <w:t xml:space="preserve">The noise level in the work environment is usually moderate. </w:t>
      </w:r>
    </w:p>
    <w:p w14:paraId="4FC81808" w14:textId="77777777" w:rsidR="001C4306" w:rsidRPr="009240A8" w:rsidRDefault="001C4306" w:rsidP="001C4306">
      <w:pPr>
        <w:pStyle w:val="Default"/>
        <w:jc w:val="both"/>
        <w:rPr>
          <w:rFonts w:ascii="Arial" w:hAnsi="Arial" w:cs="Arial"/>
          <w:color w:val="auto"/>
        </w:rPr>
      </w:pPr>
    </w:p>
    <w:p w14:paraId="4A4ED4A1" w14:textId="77777777" w:rsidR="001C4306" w:rsidRPr="009240A8" w:rsidRDefault="001C4306" w:rsidP="001C4306">
      <w:pPr>
        <w:pStyle w:val="Default"/>
        <w:jc w:val="both"/>
        <w:rPr>
          <w:rFonts w:ascii="Arial" w:hAnsi="Arial" w:cs="Arial"/>
          <w:color w:val="auto"/>
        </w:rPr>
      </w:pPr>
      <w:r w:rsidRPr="009240A8">
        <w:rPr>
          <w:rFonts w:ascii="Arial" w:hAnsi="Arial" w:cs="Arial"/>
          <w:color w:val="auto"/>
        </w:rPr>
        <w:lastRenderedPageBreak/>
        <w:t xml:space="preserve">Nothing in this position description restricts management’s right to assign or reassign duties and responsibilities to this job at any time. </w:t>
      </w:r>
    </w:p>
    <w:p w14:paraId="585E21DB" w14:textId="72A2096F" w:rsidR="001C4306" w:rsidRPr="009240A8" w:rsidRDefault="001C4306" w:rsidP="001C4306">
      <w:pPr>
        <w:pStyle w:val="Default"/>
        <w:jc w:val="both"/>
        <w:rPr>
          <w:rFonts w:ascii="Arial" w:hAnsi="Arial" w:cs="Arial"/>
          <w:color w:val="auto"/>
        </w:rPr>
      </w:pPr>
    </w:p>
    <w:p w14:paraId="2E45C5FF" w14:textId="77777777" w:rsidR="001C4306" w:rsidRPr="009240A8" w:rsidRDefault="001C4306" w:rsidP="001C4306">
      <w:pPr>
        <w:pStyle w:val="Default"/>
        <w:jc w:val="both"/>
        <w:rPr>
          <w:rFonts w:ascii="Arial" w:hAnsi="Arial" w:cs="Arial"/>
          <w:color w:val="auto"/>
        </w:rPr>
      </w:pPr>
    </w:p>
    <w:p w14:paraId="45C98FA5" w14:textId="77777777" w:rsidR="001C4306" w:rsidRPr="009240A8" w:rsidRDefault="001C4306" w:rsidP="001C4306">
      <w:pPr>
        <w:autoSpaceDE w:val="0"/>
        <w:autoSpaceDN w:val="0"/>
        <w:adjustRightInd w:val="0"/>
        <w:spacing w:line="240" w:lineRule="auto"/>
        <w:rPr>
          <w:rFonts w:ascii="Arial" w:eastAsia="Times New Roman" w:hAnsi="Arial" w:cs="Arial"/>
          <w:sz w:val="24"/>
          <w:szCs w:val="24"/>
        </w:rPr>
      </w:pPr>
      <w:r w:rsidRPr="009240A8">
        <w:rPr>
          <w:rFonts w:ascii="Arial" w:eastAsia="Times New Roman" w:hAnsi="Arial" w:cs="Arial"/>
          <w:b/>
          <w:sz w:val="24"/>
          <w:szCs w:val="24"/>
        </w:rPr>
        <w:t xml:space="preserve">To Apply: </w:t>
      </w:r>
      <w:r w:rsidRPr="009240A8">
        <w:rPr>
          <w:rFonts w:ascii="Arial" w:hAnsi="Arial" w:cs="Arial"/>
          <w:sz w:val="24"/>
          <w:szCs w:val="24"/>
        </w:rPr>
        <w:t>For consideration, please send your cover lett</w:t>
      </w:r>
      <w:r w:rsidR="00030E3A" w:rsidRPr="009240A8">
        <w:rPr>
          <w:rFonts w:ascii="Arial" w:hAnsi="Arial" w:cs="Arial"/>
          <w:sz w:val="24"/>
          <w:szCs w:val="24"/>
        </w:rPr>
        <w:t>er, resume, to ….</w:t>
      </w:r>
      <w:r w:rsidRPr="009240A8">
        <w:rPr>
          <w:rFonts w:ascii="Arial" w:hAnsi="Arial" w:cs="Arial"/>
          <w:sz w:val="24"/>
          <w:szCs w:val="24"/>
        </w:rPr>
        <w:t xml:space="preserve">jobs@nscphila.org. </w:t>
      </w:r>
      <w:r w:rsidRPr="009240A8">
        <w:rPr>
          <w:rFonts w:ascii="Arial" w:eastAsia="Times New Roman" w:hAnsi="Arial" w:cs="Arial"/>
          <w:sz w:val="24"/>
          <w:szCs w:val="24"/>
        </w:rPr>
        <w:t xml:space="preserve">Applications deadline is </w:t>
      </w:r>
      <w:r w:rsidR="00030E3A" w:rsidRPr="009240A8">
        <w:rPr>
          <w:rFonts w:ascii="Arial" w:eastAsia="Times New Roman" w:hAnsi="Arial" w:cs="Arial"/>
          <w:b/>
          <w:sz w:val="24"/>
          <w:szCs w:val="24"/>
        </w:rPr>
        <w:t>…</w:t>
      </w:r>
      <w:r w:rsidRPr="009240A8">
        <w:rPr>
          <w:rFonts w:ascii="Arial" w:eastAsia="Times New Roman" w:hAnsi="Arial" w:cs="Arial"/>
          <w:sz w:val="24"/>
          <w:szCs w:val="24"/>
        </w:rPr>
        <w:t xml:space="preserve">.  NSC does not discriminate in employment because of age, </w:t>
      </w:r>
      <w:r w:rsidRPr="009240A8">
        <w:rPr>
          <w:rFonts w:ascii="Arial" w:eastAsia="Times New Roman" w:hAnsi="Arial" w:cs="Arial"/>
          <w:sz w:val="24"/>
          <w:szCs w:val="24"/>
        </w:rPr>
        <w:lastRenderedPageBreak/>
        <w:t>sex, race, religion, national origin, and sexual orientation or for any reason not relevant to the qualifications of the position.</w:t>
      </w:r>
    </w:p>
    <w:p w14:paraId="609875C5" w14:textId="77777777" w:rsidR="00F0036F" w:rsidRPr="009240A8" w:rsidRDefault="00F0036F" w:rsidP="00F0036F">
      <w:pPr>
        <w:rPr>
          <w:rFonts w:ascii="Arial" w:eastAsia="Times New Roman" w:hAnsi="Arial" w:cs="Arial"/>
          <w:sz w:val="24"/>
          <w:szCs w:val="24"/>
          <w:shd w:val="clear" w:color="auto" w:fill="FFFFFF"/>
        </w:rPr>
      </w:pPr>
    </w:p>
    <w:p w14:paraId="53EAF5AF" w14:textId="77777777" w:rsidR="00F0036F" w:rsidRPr="009240A8" w:rsidRDefault="00F0036F" w:rsidP="00F0036F">
      <w:pPr>
        <w:rPr>
          <w:rFonts w:ascii="Arial" w:eastAsia="Times New Roman" w:hAnsi="Arial" w:cs="Arial"/>
          <w:sz w:val="24"/>
          <w:szCs w:val="24"/>
          <w:shd w:val="clear" w:color="auto" w:fill="FFFFFF"/>
        </w:rPr>
      </w:pPr>
    </w:p>
    <w:p w14:paraId="77E022B9" w14:textId="77777777" w:rsidR="00F0036F" w:rsidRPr="00FF65CE" w:rsidRDefault="00F0036F" w:rsidP="00F0036F">
      <w:pPr>
        <w:rPr>
          <w:rFonts w:ascii="Arial" w:eastAsia="Times New Roman" w:hAnsi="Arial" w:cs="Arial"/>
          <w:sz w:val="24"/>
          <w:szCs w:val="24"/>
          <w:shd w:val="clear" w:color="auto" w:fill="FFFFFF"/>
        </w:rPr>
      </w:pPr>
    </w:p>
    <w:p w14:paraId="6CA0FF7A" w14:textId="77777777" w:rsidR="00F0036F" w:rsidRPr="00FF65CE" w:rsidRDefault="00F0036F" w:rsidP="00F0036F">
      <w:pPr>
        <w:rPr>
          <w:rFonts w:ascii="Arial" w:hAnsi="Arial" w:cs="Arial"/>
          <w:b/>
          <w:bCs/>
          <w:sz w:val="24"/>
          <w:szCs w:val="24"/>
        </w:rPr>
      </w:pPr>
    </w:p>
    <w:p w14:paraId="7775D74A" w14:textId="77777777" w:rsidR="00F0036F" w:rsidRPr="00FF65CE" w:rsidRDefault="00F0036F">
      <w:pPr>
        <w:rPr>
          <w:rFonts w:ascii="Arial" w:hAnsi="Arial" w:cs="Arial"/>
          <w:sz w:val="24"/>
          <w:szCs w:val="24"/>
        </w:rPr>
      </w:pPr>
    </w:p>
    <w:sectPr w:rsidR="00F0036F" w:rsidRPr="00FF65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D6BB" w14:textId="77777777" w:rsidR="001A7789" w:rsidRDefault="001A7789">
      <w:pPr>
        <w:spacing w:after="0" w:line="240" w:lineRule="auto"/>
      </w:pPr>
      <w:r>
        <w:separator/>
      </w:r>
    </w:p>
  </w:endnote>
  <w:endnote w:type="continuationSeparator" w:id="0">
    <w:p w14:paraId="6EC016A3" w14:textId="77777777" w:rsidR="001A7789" w:rsidRDefault="001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C2D3" w14:textId="77777777" w:rsidR="009240A8" w:rsidRPr="003867F1" w:rsidRDefault="009240A8" w:rsidP="00EF0F80">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0CB320E0" w14:textId="77777777" w:rsidR="009240A8" w:rsidRPr="006F5911" w:rsidRDefault="009240A8" w:rsidP="00EF0F80">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76B5" w14:textId="77777777" w:rsidR="001A7789" w:rsidRDefault="001A7789">
      <w:pPr>
        <w:spacing w:after="0" w:line="240" w:lineRule="auto"/>
      </w:pPr>
      <w:r>
        <w:separator/>
      </w:r>
    </w:p>
  </w:footnote>
  <w:footnote w:type="continuationSeparator" w:id="0">
    <w:p w14:paraId="44E1EDD4" w14:textId="77777777" w:rsidR="001A7789" w:rsidRDefault="001A7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388"/>
    <w:multiLevelType w:val="multilevel"/>
    <w:tmpl w:val="915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D4984"/>
    <w:multiLevelType w:val="multilevel"/>
    <w:tmpl w:val="405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45F"/>
    <w:multiLevelType w:val="multilevel"/>
    <w:tmpl w:val="6F8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6B3C71"/>
    <w:multiLevelType w:val="multilevel"/>
    <w:tmpl w:val="E34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35FF5"/>
    <w:multiLevelType w:val="multilevel"/>
    <w:tmpl w:val="02D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72A6"/>
    <w:multiLevelType w:val="multilevel"/>
    <w:tmpl w:val="520A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4D626E"/>
    <w:multiLevelType w:val="multilevel"/>
    <w:tmpl w:val="DC8C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A34B0"/>
    <w:multiLevelType w:val="multilevel"/>
    <w:tmpl w:val="171E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1190B"/>
    <w:multiLevelType w:val="multilevel"/>
    <w:tmpl w:val="DE0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57E8F"/>
    <w:multiLevelType w:val="multilevel"/>
    <w:tmpl w:val="044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81949"/>
    <w:multiLevelType w:val="multilevel"/>
    <w:tmpl w:val="8D2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7"/>
  </w:num>
  <w:num w:numId="4">
    <w:abstractNumId w:val="12"/>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5"/>
  </w:num>
  <w:num w:numId="11">
    <w:abstractNumId w:val="9"/>
  </w:num>
  <w:num w:numId="12">
    <w:abstractNumId w:val="1"/>
  </w:num>
  <w:num w:numId="13">
    <w:abstractNumId w:val="2"/>
  </w:num>
  <w:num w:numId="14">
    <w:abstractNumId w:val="14"/>
  </w:num>
  <w:num w:numId="15">
    <w:abstractNumId w:val="4"/>
  </w:num>
  <w:num w:numId="16">
    <w:abstractNumId w:val="8"/>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030E3A"/>
    <w:rsid w:val="0004098D"/>
    <w:rsid w:val="00080613"/>
    <w:rsid w:val="00113769"/>
    <w:rsid w:val="00185EC9"/>
    <w:rsid w:val="001A7789"/>
    <w:rsid w:val="001C4306"/>
    <w:rsid w:val="001E1897"/>
    <w:rsid w:val="00343E57"/>
    <w:rsid w:val="00363199"/>
    <w:rsid w:val="00387F93"/>
    <w:rsid w:val="003E552A"/>
    <w:rsid w:val="00423196"/>
    <w:rsid w:val="00453451"/>
    <w:rsid w:val="004C6E92"/>
    <w:rsid w:val="00625B63"/>
    <w:rsid w:val="00665B15"/>
    <w:rsid w:val="006810F8"/>
    <w:rsid w:val="00685CBE"/>
    <w:rsid w:val="007701F6"/>
    <w:rsid w:val="00795597"/>
    <w:rsid w:val="008A09D9"/>
    <w:rsid w:val="008C04A6"/>
    <w:rsid w:val="009240A8"/>
    <w:rsid w:val="009E2EA8"/>
    <w:rsid w:val="009F355F"/>
    <w:rsid w:val="00B1419F"/>
    <w:rsid w:val="00BC3DEC"/>
    <w:rsid w:val="00BC6D35"/>
    <w:rsid w:val="00C419E2"/>
    <w:rsid w:val="00DC4CA9"/>
    <w:rsid w:val="00DC5D1C"/>
    <w:rsid w:val="00DE7C34"/>
    <w:rsid w:val="00EF0F80"/>
    <w:rsid w:val="00F0036F"/>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FA46"/>
  <w15:docId w15:val="{BA3B7E29-65AC-4319-91DC-5AE784C9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uiPriority w:val="99"/>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93"/>
    <w:rPr>
      <w:rFonts w:ascii="Segoe UI" w:hAnsi="Segoe UI" w:cs="Segoe UI"/>
      <w:sz w:val="18"/>
      <w:szCs w:val="18"/>
    </w:rPr>
  </w:style>
  <w:style w:type="paragraph" w:styleId="ListParagraph">
    <w:name w:val="List Paragraph"/>
    <w:basedOn w:val="Normal"/>
    <w:uiPriority w:val="34"/>
    <w:qFormat/>
    <w:rsid w:val="00F0036F"/>
    <w:pPr>
      <w:spacing w:after="0" w:line="240" w:lineRule="auto"/>
      <w:ind w:left="720"/>
      <w:contextualSpacing/>
    </w:pPr>
    <w:rPr>
      <w:rFonts w:eastAsiaTheme="minorEastAsia"/>
      <w:sz w:val="24"/>
      <w:szCs w:val="24"/>
    </w:rPr>
  </w:style>
  <w:style w:type="character" w:customStyle="1" w:styleId="date1">
    <w:name w:val="date1"/>
    <w:basedOn w:val="DefaultParagraphFont"/>
    <w:rsid w:val="00185EC9"/>
  </w:style>
  <w:style w:type="character" w:customStyle="1" w:styleId="ttset">
    <w:name w:val="tt_set"/>
    <w:basedOn w:val="DefaultParagraphFont"/>
    <w:rsid w:val="00185EC9"/>
  </w:style>
  <w:style w:type="character" w:styleId="Hyperlink">
    <w:name w:val="Hyperlink"/>
    <w:basedOn w:val="DefaultParagraphFont"/>
    <w:uiPriority w:val="99"/>
    <w:semiHidden/>
    <w:unhideWhenUsed/>
    <w:rsid w:val="00185EC9"/>
    <w:rPr>
      <w:color w:val="0000FF"/>
      <w:u w:val="single"/>
    </w:rPr>
  </w:style>
  <w:style w:type="character" w:customStyle="1" w:styleId="gajheading">
    <w:name w:val="gaj_heading"/>
    <w:basedOn w:val="DefaultParagraphFont"/>
    <w:rsid w:val="00185EC9"/>
  </w:style>
  <w:style w:type="character" w:styleId="Strong">
    <w:name w:val="Strong"/>
    <w:basedOn w:val="DefaultParagraphFont"/>
    <w:uiPriority w:val="22"/>
    <w:qFormat/>
    <w:rsid w:val="009F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623">
      <w:bodyDiv w:val="1"/>
      <w:marLeft w:val="0"/>
      <w:marRight w:val="0"/>
      <w:marTop w:val="0"/>
      <w:marBottom w:val="0"/>
      <w:divBdr>
        <w:top w:val="none" w:sz="0" w:space="0" w:color="auto"/>
        <w:left w:val="none" w:sz="0" w:space="0" w:color="auto"/>
        <w:bottom w:val="none" w:sz="0" w:space="0" w:color="auto"/>
        <w:right w:val="none" w:sz="0" w:space="0" w:color="auto"/>
      </w:divBdr>
    </w:div>
    <w:div w:id="717163306">
      <w:bodyDiv w:val="1"/>
      <w:marLeft w:val="0"/>
      <w:marRight w:val="0"/>
      <w:marTop w:val="0"/>
      <w:marBottom w:val="0"/>
      <w:divBdr>
        <w:top w:val="none" w:sz="0" w:space="0" w:color="auto"/>
        <w:left w:val="none" w:sz="0" w:space="0" w:color="auto"/>
        <w:bottom w:val="none" w:sz="0" w:space="0" w:color="auto"/>
        <w:right w:val="none" w:sz="0" w:space="0" w:color="auto"/>
      </w:divBdr>
    </w:div>
    <w:div w:id="1009983221">
      <w:bodyDiv w:val="1"/>
      <w:marLeft w:val="0"/>
      <w:marRight w:val="0"/>
      <w:marTop w:val="0"/>
      <w:marBottom w:val="0"/>
      <w:divBdr>
        <w:top w:val="none" w:sz="0" w:space="0" w:color="auto"/>
        <w:left w:val="none" w:sz="0" w:space="0" w:color="auto"/>
        <w:bottom w:val="none" w:sz="0" w:space="0" w:color="auto"/>
        <w:right w:val="none" w:sz="0" w:space="0" w:color="auto"/>
      </w:divBdr>
      <w:divsChild>
        <w:div w:id="1976596347">
          <w:marLeft w:val="0"/>
          <w:marRight w:val="0"/>
          <w:marTop w:val="0"/>
          <w:marBottom w:val="0"/>
          <w:divBdr>
            <w:top w:val="none" w:sz="0" w:space="0" w:color="auto"/>
            <w:left w:val="none" w:sz="0" w:space="0" w:color="auto"/>
            <w:bottom w:val="none" w:sz="0" w:space="0" w:color="auto"/>
            <w:right w:val="none" w:sz="0" w:space="0" w:color="auto"/>
          </w:divBdr>
          <w:divsChild>
            <w:div w:id="1571886872">
              <w:marLeft w:val="0"/>
              <w:marRight w:val="0"/>
              <w:marTop w:val="0"/>
              <w:marBottom w:val="0"/>
              <w:divBdr>
                <w:top w:val="none" w:sz="0" w:space="0" w:color="auto"/>
                <w:left w:val="none" w:sz="0" w:space="0" w:color="auto"/>
                <w:bottom w:val="none" w:sz="0" w:space="0" w:color="auto"/>
                <w:right w:val="none" w:sz="0" w:space="0" w:color="auto"/>
              </w:divBdr>
              <w:divsChild>
                <w:div w:id="797379170">
                  <w:marLeft w:val="0"/>
                  <w:marRight w:val="0"/>
                  <w:marTop w:val="0"/>
                  <w:marBottom w:val="0"/>
                  <w:divBdr>
                    <w:top w:val="none" w:sz="0" w:space="0" w:color="auto"/>
                    <w:left w:val="none" w:sz="0" w:space="0" w:color="auto"/>
                    <w:bottom w:val="none" w:sz="0" w:space="0" w:color="auto"/>
                    <w:right w:val="none" w:sz="0" w:space="0" w:color="auto"/>
                  </w:divBdr>
                  <w:divsChild>
                    <w:div w:id="1432045908">
                      <w:marLeft w:val="0"/>
                      <w:marRight w:val="0"/>
                      <w:marTop w:val="0"/>
                      <w:marBottom w:val="0"/>
                      <w:divBdr>
                        <w:top w:val="none" w:sz="0" w:space="0" w:color="auto"/>
                        <w:left w:val="none" w:sz="0" w:space="0" w:color="auto"/>
                        <w:bottom w:val="none" w:sz="0" w:space="0" w:color="auto"/>
                        <w:right w:val="none" w:sz="0" w:space="0" w:color="auto"/>
                      </w:divBdr>
                    </w:div>
                    <w:div w:id="12656597">
                      <w:marLeft w:val="0"/>
                      <w:marRight w:val="0"/>
                      <w:marTop w:val="0"/>
                      <w:marBottom w:val="360"/>
                      <w:divBdr>
                        <w:top w:val="none" w:sz="0" w:space="0" w:color="auto"/>
                        <w:left w:val="none" w:sz="0" w:space="0" w:color="auto"/>
                        <w:bottom w:val="none" w:sz="0" w:space="0" w:color="auto"/>
                        <w:right w:val="none" w:sz="0" w:space="0" w:color="auto"/>
                      </w:divBdr>
                      <w:divsChild>
                        <w:div w:id="1563910247">
                          <w:marLeft w:val="0"/>
                          <w:marRight w:val="0"/>
                          <w:marTop w:val="0"/>
                          <w:marBottom w:val="0"/>
                          <w:divBdr>
                            <w:top w:val="none" w:sz="0" w:space="0" w:color="auto"/>
                            <w:left w:val="none" w:sz="0" w:space="0" w:color="auto"/>
                            <w:bottom w:val="none" w:sz="0" w:space="0" w:color="auto"/>
                            <w:right w:val="none" w:sz="0" w:space="0" w:color="auto"/>
                          </w:divBdr>
                          <w:divsChild>
                            <w:div w:id="1047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65964">
          <w:marLeft w:val="0"/>
          <w:marRight w:val="0"/>
          <w:marTop w:val="0"/>
          <w:marBottom w:val="0"/>
          <w:divBdr>
            <w:top w:val="single" w:sz="6" w:space="8" w:color="auto"/>
            <w:left w:val="none" w:sz="0" w:space="0" w:color="auto"/>
            <w:bottom w:val="none" w:sz="0" w:space="0" w:color="auto"/>
            <w:right w:val="none" w:sz="0" w:space="0" w:color="auto"/>
          </w:divBdr>
          <w:divsChild>
            <w:div w:id="318121161">
              <w:marLeft w:val="240"/>
              <w:marRight w:val="240"/>
              <w:marTop w:val="240"/>
              <w:marBottom w:val="240"/>
              <w:divBdr>
                <w:top w:val="none" w:sz="0" w:space="0" w:color="auto"/>
                <w:left w:val="none" w:sz="0" w:space="0" w:color="auto"/>
                <w:bottom w:val="none" w:sz="0" w:space="0" w:color="auto"/>
                <w:right w:val="none" w:sz="0" w:space="0" w:color="auto"/>
              </w:divBdr>
            </w:div>
            <w:div w:id="201552999">
              <w:marLeft w:val="0"/>
              <w:marRight w:val="0"/>
              <w:marTop w:val="150"/>
              <w:marBottom w:val="0"/>
              <w:divBdr>
                <w:top w:val="none" w:sz="0" w:space="0" w:color="auto"/>
                <w:left w:val="none" w:sz="0" w:space="0" w:color="auto"/>
                <w:bottom w:val="none" w:sz="0" w:space="0" w:color="auto"/>
                <w:right w:val="none" w:sz="0" w:space="0" w:color="auto"/>
              </w:divBdr>
              <w:divsChild>
                <w:div w:id="1393381348">
                  <w:marLeft w:val="0"/>
                  <w:marRight w:val="0"/>
                  <w:marTop w:val="0"/>
                  <w:marBottom w:val="0"/>
                  <w:divBdr>
                    <w:top w:val="none" w:sz="0" w:space="0" w:color="auto"/>
                    <w:left w:val="none" w:sz="0" w:space="0" w:color="auto"/>
                    <w:bottom w:val="none" w:sz="0" w:space="0" w:color="auto"/>
                    <w:right w:val="none" w:sz="0" w:space="0" w:color="auto"/>
                  </w:divBdr>
                </w:div>
              </w:divsChild>
            </w:div>
            <w:div w:id="401877282">
              <w:marLeft w:val="0"/>
              <w:marRight w:val="0"/>
              <w:marTop w:val="0"/>
              <w:marBottom w:val="0"/>
              <w:divBdr>
                <w:top w:val="none" w:sz="0" w:space="0" w:color="auto"/>
                <w:left w:val="none" w:sz="0" w:space="0" w:color="auto"/>
                <w:bottom w:val="none" w:sz="0" w:space="0" w:color="auto"/>
                <w:right w:val="none" w:sz="0" w:space="0" w:color="auto"/>
              </w:divBdr>
              <w:divsChild>
                <w:div w:id="171530167">
                  <w:marLeft w:val="0"/>
                  <w:marRight w:val="0"/>
                  <w:marTop w:val="0"/>
                  <w:marBottom w:val="0"/>
                  <w:divBdr>
                    <w:top w:val="none" w:sz="0" w:space="0" w:color="auto"/>
                    <w:left w:val="none" w:sz="0" w:space="0" w:color="auto"/>
                    <w:bottom w:val="none" w:sz="0" w:space="0" w:color="auto"/>
                    <w:right w:val="none" w:sz="0" w:space="0" w:color="auto"/>
                  </w:divBdr>
                  <w:divsChild>
                    <w:div w:id="1246843433">
                      <w:marLeft w:val="0"/>
                      <w:marRight w:val="0"/>
                      <w:marTop w:val="0"/>
                      <w:marBottom w:val="0"/>
                      <w:divBdr>
                        <w:top w:val="single" w:sz="12" w:space="12" w:color="F6F6F6"/>
                        <w:left w:val="none" w:sz="0" w:space="0" w:color="auto"/>
                        <w:bottom w:val="none" w:sz="0" w:space="0" w:color="auto"/>
                        <w:right w:val="none" w:sz="0" w:space="0" w:color="auto"/>
                      </w:divBdr>
                    </w:div>
                  </w:divsChild>
                </w:div>
              </w:divsChild>
            </w:div>
          </w:divsChild>
        </w:div>
        <w:div w:id="763185752">
          <w:marLeft w:val="0"/>
          <w:marRight w:val="0"/>
          <w:marTop w:val="0"/>
          <w:marBottom w:val="0"/>
          <w:divBdr>
            <w:top w:val="none" w:sz="0" w:space="0" w:color="auto"/>
            <w:left w:val="none" w:sz="0" w:space="0" w:color="auto"/>
            <w:bottom w:val="none" w:sz="0" w:space="0" w:color="auto"/>
            <w:right w:val="none" w:sz="0" w:space="0" w:color="auto"/>
          </w:divBdr>
          <w:divsChild>
            <w:div w:id="1119488839">
              <w:marLeft w:val="0"/>
              <w:marRight w:val="0"/>
              <w:marTop w:val="0"/>
              <w:marBottom w:val="0"/>
              <w:divBdr>
                <w:top w:val="none" w:sz="0" w:space="0" w:color="auto"/>
                <w:left w:val="none" w:sz="0" w:space="0" w:color="auto"/>
                <w:bottom w:val="none" w:sz="0" w:space="0" w:color="auto"/>
                <w:right w:val="none" w:sz="0" w:space="0" w:color="auto"/>
              </w:divBdr>
              <w:divsChild>
                <w:div w:id="5764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1853">
      <w:bodyDiv w:val="1"/>
      <w:marLeft w:val="0"/>
      <w:marRight w:val="0"/>
      <w:marTop w:val="0"/>
      <w:marBottom w:val="0"/>
      <w:divBdr>
        <w:top w:val="none" w:sz="0" w:space="0" w:color="auto"/>
        <w:left w:val="none" w:sz="0" w:space="0" w:color="auto"/>
        <w:bottom w:val="none" w:sz="0" w:space="0" w:color="auto"/>
        <w:right w:val="none" w:sz="0" w:space="0" w:color="auto"/>
      </w:divBdr>
    </w:div>
    <w:div w:id="2121683074">
      <w:bodyDiv w:val="1"/>
      <w:marLeft w:val="0"/>
      <w:marRight w:val="0"/>
      <w:marTop w:val="0"/>
      <w:marBottom w:val="0"/>
      <w:divBdr>
        <w:top w:val="none" w:sz="0" w:space="0" w:color="auto"/>
        <w:left w:val="none" w:sz="0" w:space="0" w:color="auto"/>
        <w:bottom w:val="none" w:sz="0" w:space="0" w:color="auto"/>
        <w:right w:val="none" w:sz="0" w:space="0" w:color="auto"/>
      </w:divBdr>
    </w:div>
    <w:div w:id="21358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Danielle McGrogan</cp:lastModifiedBy>
  <cp:revision>2</cp:revision>
  <cp:lastPrinted>2017-12-08T19:16:00Z</cp:lastPrinted>
  <dcterms:created xsi:type="dcterms:W3CDTF">2018-10-19T21:53:00Z</dcterms:created>
  <dcterms:modified xsi:type="dcterms:W3CDTF">2018-10-19T21:53:00Z</dcterms:modified>
</cp:coreProperties>
</file>