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8C29" w14:textId="77777777" w:rsidR="005759AF" w:rsidRPr="00E8336E" w:rsidRDefault="00AC2D27" w:rsidP="003412EB">
      <w:pPr>
        <w:rPr>
          <w:rFonts w:ascii="Times New Roman" w:hAnsi="Times New Roman" w:cs="Times New Roman"/>
          <w:sz w:val="24"/>
          <w:szCs w:val="24"/>
        </w:rPr>
      </w:pPr>
      <w:bookmarkStart w:id="0" w:name="_GoBack"/>
      <w:bookmarkEnd w:id="0"/>
      <w:r w:rsidRPr="00E8336E">
        <w:rPr>
          <w:rFonts w:ascii="Times New Roman" w:hAnsi="Times New Roman" w:cs="Times New Roman"/>
          <w:noProof/>
          <w:sz w:val="24"/>
          <w:szCs w:val="24"/>
        </w:rPr>
        <w:drawing>
          <wp:anchor distT="0" distB="0" distL="114300" distR="114300" simplePos="0" relativeHeight="251657216" behindDoc="0" locked="0" layoutInCell="1" allowOverlap="1" wp14:anchorId="120DBBB7" wp14:editId="33E71D7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E833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34596" wp14:editId="2F716B07">
                <wp:simplePos x="0" y="0"/>
                <wp:positionH relativeFrom="margin">
                  <wp:posOffset>-409575</wp:posOffset>
                </wp:positionH>
                <wp:positionV relativeFrom="paragraph">
                  <wp:posOffset>285750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E43935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22.5pt" to="48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" strokecolor="#a2c088" strokeweight="4pt">
                <v:stroke linestyle="thickBetweenThin" joinstyle="miter"/>
                <w10:wrap anchorx="margin"/>
              </v:line>
            </w:pict>
          </mc:Fallback>
        </mc:AlternateContent>
      </w:r>
    </w:p>
    <w:p w14:paraId="606397F0" w14:textId="77777777" w:rsidR="00013DAF" w:rsidRDefault="003412EB" w:rsidP="00013DAF">
      <w:pPr>
        <w:pStyle w:val="NormalWeb"/>
        <w:jc w:val="center"/>
        <w:rPr>
          <w:rFonts w:asciiTheme="minorHAnsi" w:hAnsiTheme="minorHAnsi"/>
          <w:b/>
          <w:sz w:val="22"/>
          <w:szCs w:val="22"/>
        </w:rPr>
      </w:pPr>
      <w:r w:rsidRPr="007B23EC">
        <w:rPr>
          <w:rFonts w:asciiTheme="minorHAnsi" w:hAnsiTheme="minorHAnsi"/>
          <w:b/>
          <w:sz w:val="22"/>
          <w:szCs w:val="22"/>
        </w:rPr>
        <w:t>Nationalities Se</w:t>
      </w:r>
      <w:r w:rsidR="00013DAF">
        <w:rPr>
          <w:rFonts w:asciiTheme="minorHAnsi" w:hAnsiTheme="minorHAnsi"/>
          <w:b/>
          <w:sz w:val="22"/>
          <w:szCs w:val="22"/>
        </w:rPr>
        <w:t>rvice Center – Job Announcement</w:t>
      </w:r>
    </w:p>
    <w:p w14:paraId="641948B0" w14:textId="43828748" w:rsidR="006858F0" w:rsidRPr="007B23EC" w:rsidRDefault="00057F99" w:rsidP="00013DAF">
      <w:pPr>
        <w:pStyle w:val="NormalWeb"/>
        <w:jc w:val="center"/>
        <w:rPr>
          <w:rFonts w:asciiTheme="minorHAnsi" w:hAnsiTheme="minorHAnsi"/>
          <w:b/>
          <w:sz w:val="22"/>
          <w:szCs w:val="22"/>
        </w:rPr>
      </w:pPr>
      <w:r>
        <w:rPr>
          <w:rFonts w:asciiTheme="minorHAnsi" w:hAnsiTheme="minorHAnsi"/>
          <w:b/>
          <w:sz w:val="22"/>
          <w:szCs w:val="22"/>
        </w:rPr>
        <w:t>Anti-Human Trafficking</w:t>
      </w:r>
      <w:r w:rsidR="003A7569">
        <w:rPr>
          <w:rFonts w:asciiTheme="minorHAnsi" w:hAnsiTheme="minorHAnsi"/>
          <w:b/>
          <w:sz w:val="22"/>
          <w:szCs w:val="22"/>
        </w:rPr>
        <w:t xml:space="preserve"> </w:t>
      </w:r>
      <w:r w:rsidR="00E0751B" w:rsidRPr="007B23EC">
        <w:rPr>
          <w:rFonts w:asciiTheme="minorHAnsi" w:hAnsiTheme="minorHAnsi"/>
          <w:b/>
          <w:sz w:val="22"/>
          <w:szCs w:val="22"/>
        </w:rPr>
        <w:t>C</w:t>
      </w:r>
      <w:r w:rsidR="006858F0" w:rsidRPr="007B23EC">
        <w:rPr>
          <w:rFonts w:asciiTheme="minorHAnsi" w:hAnsiTheme="minorHAnsi"/>
          <w:b/>
          <w:sz w:val="22"/>
          <w:szCs w:val="22"/>
        </w:rPr>
        <w:t xml:space="preserve">ase </w:t>
      </w:r>
      <w:r>
        <w:rPr>
          <w:rFonts w:asciiTheme="minorHAnsi" w:hAnsiTheme="minorHAnsi"/>
          <w:b/>
          <w:sz w:val="22"/>
          <w:szCs w:val="22"/>
        </w:rPr>
        <w:t xml:space="preserve">Manager </w:t>
      </w:r>
    </w:p>
    <w:p w14:paraId="3A68CE88" w14:textId="78F8C11E" w:rsidR="003A7569" w:rsidRPr="003A7569" w:rsidRDefault="000B2E61" w:rsidP="003A7569">
      <w:pPr>
        <w:autoSpaceDE w:val="0"/>
        <w:autoSpaceDN w:val="0"/>
        <w:adjustRightInd w:val="0"/>
        <w:spacing w:after="0"/>
        <w:jc w:val="both"/>
        <w:rPr>
          <w:rFonts w:eastAsia="Times New Roman" w:cs="Times New Roman"/>
          <w:b/>
        </w:rPr>
      </w:pPr>
      <w:r w:rsidRPr="007B23EC">
        <w:rPr>
          <w:rFonts w:eastAsia="Times New Roman" w:cs="Times New Roman"/>
          <w:b/>
        </w:rPr>
        <w:t>Position Overview</w:t>
      </w:r>
    </w:p>
    <w:p w14:paraId="3DC09266" w14:textId="34F6F736" w:rsidR="00057F99" w:rsidRPr="00057F99" w:rsidRDefault="00057F99" w:rsidP="00057F99">
      <w:pPr>
        <w:rPr>
          <w:b/>
          <w:bCs/>
          <w:sz w:val="28"/>
          <w:u w:val="single"/>
        </w:rPr>
      </w:pPr>
      <w:r>
        <w:t>The Anti-Human Trafficking Case Manager position will</w:t>
      </w:r>
      <w:r>
        <w:rPr>
          <w:rFonts w:eastAsia="Calibri"/>
        </w:rPr>
        <w:t xml:space="preserve"> provide case management services to foreign national victims and survivors of human trafficking within NSC’s service area. </w:t>
      </w:r>
      <w:r>
        <w:t xml:space="preserve">The position will deliver the highest level of case management services through effectively determining eligibility, assessing needs, identifying resources, making referrals, following up, and documenting client interactions and proactively supporting clients’ goals. </w:t>
      </w:r>
    </w:p>
    <w:p w14:paraId="3730E1B6" w14:textId="1C23968A" w:rsidR="00057F99" w:rsidRDefault="00057F99" w:rsidP="00057F99">
      <w:r>
        <w:t>The Anti-Human Trafficking Case Manager position has internal contacts with NSC staff and external contact with clients, visitors, representatives of other social services agencies, and the community. This position has access to sensitive NSC and client information and is expected to handle such information with integrity and professionalism. This position is expected to represent NSC in a professional manner.</w:t>
      </w:r>
    </w:p>
    <w:p w14:paraId="694FC414" w14:textId="77777777" w:rsidR="00057F99" w:rsidRDefault="00057F99" w:rsidP="00057F99">
      <w:r>
        <w:t xml:space="preserve">This position will report directly </w:t>
      </w:r>
      <w:r w:rsidRPr="0064746F">
        <w:t>to the Anti</w:t>
      </w:r>
      <w:r>
        <w:t>-Trafficking Program Manager</w:t>
      </w:r>
      <w:r w:rsidRPr="0064746F">
        <w:t xml:space="preserve"> and</w:t>
      </w:r>
      <w:r>
        <w:t xml:space="preserve"> participate in department and agency sponsored activities as necessary. </w:t>
      </w:r>
    </w:p>
    <w:p w14:paraId="61238372" w14:textId="77777777" w:rsidR="00013DAF" w:rsidRDefault="00013DAF" w:rsidP="00013DAF">
      <w:pPr>
        <w:keepNext/>
        <w:spacing w:after="0"/>
        <w:outlineLvl w:val="1"/>
        <w:rPr>
          <w:b/>
          <w:bCs/>
        </w:rPr>
      </w:pPr>
    </w:p>
    <w:p w14:paraId="19AB9F35" w14:textId="77777777" w:rsidR="003A7569" w:rsidRPr="003A7569" w:rsidRDefault="003A7569" w:rsidP="00013DAF">
      <w:pPr>
        <w:keepNext/>
        <w:spacing w:after="0"/>
        <w:outlineLvl w:val="1"/>
        <w:rPr>
          <w:b/>
          <w:bCs/>
        </w:rPr>
      </w:pPr>
      <w:r w:rsidRPr="003A7569">
        <w:rPr>
          <w:b/>
          <w:bCs/>
        </w:rPr>
        <w:t>Essential Functions</w:t>
      </w:r>
    </w:p>
    <w:p w14:paraId="0A8F671B" w14:textId="77777777" w:rsidR="00057F99" w:rsidRPr="003D51F3" w:rsidRDefault="00057F99" w:rsidP="00057F99">
      <w:pPr>
        <w:widowControl w:val="0"/>
        <w:numPr>
          <w:ilvl w:val="0"/>
          <w:numId w:val="25"/>
        </w:numPr>
        <w:autoSpaceDE w:val="0"/>
        <w:autoSpaceDN w:val="0"/>
        <w:adjustRightInd w:val="0"/>
        <w:spacing w:after="0" w:line="240" w:lineRule="auto"/>
      </w:pPr>
      <w:r>
        <w:t>Provide</w:t>
      </w:r>
      <w:r w:rsidRPr="003D51F3">
        <w:t xml:space="preserve"> case management</w:t>
      </w:r>
      <w:r>
        <w:t xml:space="preserve"> services</w:t>
      </w:r>
      <w:r w:rsidRPr="003D51F3">
        <w:t xml:space="preserve"> to </w:t>
      </w:r>
      <w:r>
        <w:t xml:space="preserve">foreign national victims and </w:t>
      </w:r>
      <w:r w:rsidRPr="003D51F3">
        <w:t>survivors</w:t>
      </w:r>
      <w:r>
        <w:t xml:space="preserve"> of human trafficking. </w:t>
      </w:r>
      <w:r w:rsidRPr="003D51F3">
        <w:t>This includes:</w:t>
      </w:r>
    </w:p>
    <w:p w14:paraId="3A731C46" w14:textId="77777777" w:rsidR="00057F99" w:rsidRDefault="00057F99" w:rsidP="00057F99">
      <w:pPr>
        <w:widowControl w:val="0"/>
        <w:numPr>
          <w:ilvl w:val="0"/>
          <w:numId w:val="24"/>
        </w:numPr>
        <w:tabs>
          <w:tab w:val="left" w:pos="220"/>
          <w:tab w:val="left" w:pos="720"/>
        </w:tabs>
        <w:autoSpaceDE w:val="0"/>
        <w:autoSpaceDN w:val="0"/>
        <w:adjustRightInd w:val="0"/>
        <w:spacing w:after="0" w:line="240" w:lineRule="auto"/>
      </w:pPr>
      <w:r>
        <w:t>Eligibility determination</w:t>
      </w:r>
    </w:p>
    <w:p w14:paraId="6D107C5F" w14:textId="77777777" w:rsidR="00057F99" w:rsidRPr="003D51F3" w:rsidRDefault="00057F99" w:rsidP="00057F99">
      <w:pPr>
        <w:widowControl w:val="0"/>
        <w:numPr>
          <w:ilvl w:val="0"/>
          <w:numId w:val="24"/>
        </w:numPr>
        <w:tabs>
          <w:tab w:val="left" w:pos="220"/>
          <w:tab w:val="left" w:pos="720"/>
        </w:tabs>
        <w:autoSpaceDE w:val="0"/>
        <w:autoSpaceDN w:val="0"/>
        <w:adjustRightInd w:val="0"/>
        <w:spacing w:after="0" w:line="240" w:lineRule="auto"/>
      </w:pPr>
      <w:r w:rsidRPr="003D51F3">
        <w:t>Intake, needs assessment and service planning</w:t>
      </w:r>
    </w:p>
    <w:p w14:paraId="2C804BA3" w14:textId="77777777" w:rsidR="00057F99" w:rsidRPr="003D51F3" w:rsidRDefault="00057F99" w:rsidP="00057F99">
      <w:pPr>
        <w:widowControl w:val="0"/>
        <w:numPr>
          <w:ilvl w:val="0"/>
          <w:numId w:val="24"/>
        </w:numPr>
        <w:tabs>
          <w:tab w:val="left" w:pos="220"/>
          <w:tab w:val="left" w:pos="720"/>
        </w:tabs>
        <w:autoSpaceDE w:val="0"/>
        <w:autoSpaceDN w:val="0"/>
        <w:adjustRightInd w:val="0"/>
        <w:spacing w:after="0" w:line="240" w:lineRule="auto"/>
      </w:pPr>
      <w:r w:rsidRPr="003D51F3">
        <w:lastRenderedPageBreak/>
        <w:t>Orientation of new clients</w:t>
      </w:r>
    </w:p>
    <w:p w14:paraId="50E28142" w14:textId="77777777" w:rsidR="00057F99" w:rsidRPr="003D51F3" w:rsidRDefault="00057F99" w:rsidP="00057F99">
      <w:pPr>
        <w:widowControl w:val="0"/>
        <w:numPr>
          <w:ilvl w:val="0"/>
          <w:numId w:val="24"/>
        </w:numPr>
        <w:tabs>
          <w:tab w:val="left" w:pos="220"/>
          <w:tab w:val="left" w:pos="720"/>
        </w:tabs>
        <w:autoSpaceDE w:val="0"/>
        <w:autoSpaceDN w:val="0"/>
        <w:adjustRightInd w:val="0"/>
        <w:spacing w:after="0" w:line="240" w:lineRule="auto"/>
      </w:pPr>
      <w:r w:rsidRPr="003D51F3">
        <w:t>Securing resources and services related to safety, housing, health, legal, social, employment and other needed services</w:t>
      </w:r>
    </w:p>
    <w:p w14:paraId="1C85A10A" w14:textId="77777777" w:rsidR="00057F99" w:rsidRPr="003D51F3" w:rsidRDefault="00057F99" w:rsidP="00057F99">
      <w:pPr>
        <w:widowControl w:val="0"/>
        <w:numPr>
          <w:ilvl w:val="0"/>
          <w:numId w:val="24"/>
        </w:numPr>
        <w:tabs>
          <w:tab w:val="left" w:pos="220"/>
          <w:tab w:val="left" w:pos="720"/>
        </w:tabs>
        <w:autoSpaceDE w:val="0"/>
        <w:autoSpaceDN w:val="0"/>
        <w:adjustRightInd w:val="0"/>
        <w:spacing w:after="0" w:line="240" w:lineRule="auto"/>
      </w:pPr>
      <w:r w:rsidRPr="003D51F3">
        <w:t>Administration of direct service funds including all applicable recordkeeping</w:t>
      </w:r>
    </w:p>
    <w:p w14:paraId="4D7FAADD" w14:textId="77777777" w:rsidR="00057F99" w:rsidRPr="003D51F3" w:rsidRDefault="00057F99" w:rsidP="00057F99">
      <w:pPr>
        <w:widowControl w:val="0"/>
        <w:numPr>
          <w:ilvl w:val="0"/>
          <w:numId w:val="24"/>
        </w:numPr>
        <w:tabs>
          <w:tab w:val="left" w:pos="220"/>
          <w:tab w:val="left" w:pos="720"/>
        </w:tabs>
        <w:autoSpaceDE w:val="0"/>
        <w:autoSpaceDN w:val="0"/>
        <w:adjustRightInd w:val="0"/>
        <w:spacing w:after="0" w:line="240" w:lineRule="auto"/>
      </w:pPr>
      <w:r w:rsidRPr="003D51F3">
        <w:t>Communicating with third parties, such as employers, law enforcement and others</w:t>
      </w:r>
    </w:p>
    <w:p w14:paraId="35CABCE6" w14:textId="77777777" w:rsidR="00057F99" w:rsidRPr="003D51F3" w:rsidRDefault="00057F99" w:rsidP="00057F99">
      <w:pPr>
        <w:widowControl w:val="0"/>
        <w:numPr>
          <w:ilvl w:val="0"/>
          <w:numId w:val="24"/>
        </w:numPr>
        <w:tabs>
          <w:tab w:val="left" w:pos="220"/>
          <w:tab w:val="left" w:pos="720"/>
        </w:tabs>
        <w:autoSpaceDE w:val="0"/>
        <w:autoSpaceDN w:val="0"/>
        <w:adjustRightInd w:val="0"/>
        <w:spacing w:after="0" w:line="240" w:lineRule="auto"/>
      </w:pPr>
      <w:r w:rsidRPr="003D51F3">
        <w:t>Maintaining accurate, timely and orderly case and database records</w:t>
      </w:r>
    </w:p>
    <w:p w14:paraId="3DBD8A83" w14:textId="77777777" w:rsidR="00057F99" w:rsidRPr="003D51F3" w:rsidRDefault="00057F99" w:rsidP="00057F99">
      <w:pPr>
        <w:widowControl w:val="0"/>
        <w:numPr>
          <w:ilvl w:val="0"/>
          <w:numId w:val="24"/>
        </w:numPr>
        <w:tabs>
          <w:tab w:val="left" w:pos="220"/>
          <w:tab w:val="left" w:pos="720"/>
        </w:tabs>
        <w:autoSpaceDE w:val="0"/>
        <w:autoSpaceDN w:val="0"/>
        <w:adjustRightInd w:val="0"/>
        <w:spacing w:after="0" w:line="240" w:lineRule="auto"/>
      </w:pPr>
      <w:r>
        <w:t xml:space="preserve">Advocating on behalf of </w:t>
      </w:r>
      <w:r w:rsidRPr="003D51F3">
        <w:t>clients</w:t>
      </w:r>
    </w:p>
    <w:p w14:paraId="2B779DF4" w14:textId="77777777" w:rsidR="00057F99" w:rsidRPr="003D51F3" w:rsidRDefault="00057F99" w:rsidP="00057F99">
      <w:pPr>
        <w:numPr>
          <w:ilvl w:val="0"/>
          <w:numId w:val="25"/>
        </w:numPr>
        <w:spacing w:after="0" w:line="240" w:lineRule="auto"/>
      </w:pPr>
      <w:r w:rsidRPr="003D51F3">
        <w:t>Conduct all activities within the funders’ and NSC’s guidelines.</w:t>
      </w:r>
    </w:p>
    <w:p w14:paraId="26F375BB" w14:textId="77777777" w:rsidR="00057F99" w:rsidRPr="003D51F3" w:rsidRDefault="00057F99" w:rsidP="00057F99">
      <w:pPr>
        <w:numPr>
          <w:ilvl w:val="0"/>
          <w:numId w:val="25"/>
        </w:numPr>
        <w:spacing w:after="0" w:line="240" w:lineRule="auto"/>
      </w:pPr>
      <w:r>
        <w:t xml:space="preserve">Meeting reporting per </w:t>
      </w:r>
      <w:r w:rsidRPr="003D51F3">
        <w:t>grant requirements</w:t>
      </w:r>
      <w:r>
        <w:t>.</w:t>
      </w:r>
    </w:p>
    <w:p w14:paraId="64F84379" w14:textId="77777777" w:rsidR="00057F99" w:rsidRPr="003D51F3" w:rsidRDefault="00057F99" w:rsidP="00057F99">
      <w:pPr>
        <w:numPr>
          <w:ilvl w:val="0"/>
          <w:numId w:val="25"/>
        </w:numPr>
        <w:spacing w:after="0" w:line="240" w:lineRule="auto"/>
      </w:pPr>
      <w:r>
        <w:t xml:space="preserve">Actively participate in </w:t>
      </w:r>
      <w:r w:rsidRPr="003D51F3">
        <w:t>case</w:t>
      </w:r>
      <w:r>
        <w:t xml:space="preserve"> review</w:t>
      </w:r>
      <w:r w:rsidRPr="003D51F3">
        <w:t xml:space="preserve"> meetings and other department, agency, community and provider meetings, as needed.</w:t>
      </w:r>
    </w:p>
    <w:p w14:paraId="2341702C" w14:textId="77777777" w:rsidR="00057F99" w:rsidRPr="003D51F3" w:rsidRDefault="00057F99" w:rsidP="00057F99">
      <w:pPr>
        <w:numPr>
          <w:ilvl w:val="0"/>
          <w:numId w:val="25"/>
        </w:numPr>
        <w:spacing w:after="0" w:line="240" w:lineRule="auto"/>
      </w:pPr>
      <w:r>
        <w:t>Maintain and keep current client case files and track other case related documentation.</w:t>
      </w:r>
    </w:p>
    <w:p w14:paraId="2078FB16" w14:textId="77777777" w:rsidR="00057F99" w:rsidRDefault="00057F99" w:rsidP="00057F99">
      <w:pPr>
        <w:numPr>
          <w:ilvl w:val="0"/>
          <w:numId w:val="25"/>
        </w:numPr>
        <w:spacing w:after="0" w:line="240" w:lineRule="auto"/>
        <w:contextualSpacing/>
      </w:pPr>
      <w:r w:rsidRPr="00F02592">
        <w:t xml:space="preserve">Conduct outreach </w:t>
      </w:r>
      <w:r>
        <w:t xml:space="preserve">and facilitate trainings </w:t>
      </w:r>
      <w:r w:rsidRPr="00F02592">
        <w:t>to</w:t>
      </w:r>
      <w:r>
        <w:t xml:space="preserve"> communities and various stakeholders which include but are not limited to: health clinics, legal service providers, social service providers, faith-based organizations, community-based centers, and other locations frequented by immigrants </w:t>
      </w:r>
    </w:p>
    <w:p w14:paraId="5C45502F" w14:textId="77777777" w:rsidR="00057F99" w:rsidRDefault="00057F99" w:rsidP="00057F99">
      <w:pPr>
        <w:numPr>
          <w:ilvl w:val="0"/>
          <w:numId w:val="25"/>
        </w:numPr>
        <w:spacing w:after="0" w:line="240" w:lineRule="auto"/>
      </w:pPr>
      <w:r>
        <w:t xml:space="preserve">Attend workshops, webinars, and/or engage in </w:t>
      </w:r>
      <w:r w:rsidRPr="00F02592">
        <w:t xml:space="preserve">professional </w:t>
      </w:r>
      <w:r>
        <w:t xml:space="preserve">working </w:t>
      </w:r>
      <w:r w:rsidRPr="00F02592">
        <w:t>groups</w:t>
      </w:r>
      <w:r>
        <w:t xml:space="preserve"> relevant to working with this population</w:t>
      </w:r>
      <w:r w:rsidRPr="00F02592">
        <w:t xml:space="preserve"> </w:t>
      </w:r>
      <w:r>
        <w:t>and as necessary to maintain professional knowledge and licensure.</w:t>
      </w:r>
    </w:p>
    <w:p w14:paraId="6A220911" w14:textId="77777777" w:rsidR="00057F99" w:rsidRPr="00F02592" w:rsidRDefault="00057F99" w:rsidP="00057F99">
      <w:pPr>
        <w:numPr>
          <w:ilvl w:val="0"/>
          <w:numId w:val="25"/>
        </w:numPr>
        <w:spacing w:after="0" w:line="240" w:lineRule="auto"/>
        <w:contextualSpacing/>
      </w:pPr>
      <w:r>
        <w:t xml:space="preserve">Adheres to NSC’s </w:t>
      </w:r>
      <w:r w:rsidRPr="00F02592">
        <w:t>guidelines</w:t>
      </w:r>
      <w:r>
        <w:t>, policies, and procedures,</w:t>
      </w:r>
      <w:r w:rsidRPr="00F02592">
        <w:t xml:space="preserve"> and ensures the ap</w:t>
      </w:r>
      <w:r>
        <w:t>propriate handling of confidential information</w:t>
      </w:r>
    </w:p>
    <w:p w14:paraId="36C2C3E4" w14:textId="77777777" w:rsidR="00057F99" w:rsidRDefault="00057F99" w:rsidP="00057F99">
      <w:pPr>
        <w:numPr>
          <w:ilvl w:val="0"/>
          <w:numId w:val="25"/>
        </w:numPr>
        <w:spacing w:after="0" w:line="240" w:lineRule="auto"/>
        <w:contextualSpacing/>
      </w:pPr>
      <w:r w:rsidRPr="00F02592">
        <w:t>Other duties</w:t>
      </w:r>
      <w:r>
        <w:t xml:space="preserve"> or projects</w:t>
      </w:r>
      <w:r w:rsidRPr="00F02592">
        <w:t xml:space="preserve"> as assigned within the</w:t>
      </w:r>
      <w:r>
        <w:t xml:space="preserve"> scope of position expectations</w:t>
      </w:r>
    </w:p>
    <w:p w14:paraId="4E66F3C4" w14:textId="77777777" w:rsidR="00013DAF" w:rsidRDefault="00013DAF" w:rsidP="003A7569">
      <w:pPr>
        <w:spacing w:after="0"/>
        <w:rPr>
          <w:b/>
          <w:bCs/>
        </w:rPr>
        <w:sectPr w:rsidR="00013DAF">
          <w:footerReference w:type="default" r:id="rId11"/>
          <w:pgSz w:w="12240" w:h="15840"/>
          <w:pgMar w:top="1440" w:right="1440" w:bottom="1440" w:left="1440" w:header="720" w:footer="720" w:gutter="0"/>
          <w:cols w:space="720"/>
          <w:docGrid w:linePitch="360"/>
        </w:sectPr>
      </w:pPr>
    </w:p>
    <w:p w14:paraId="0AACAFCC" w14:textId="40605FE6" w:rsidR="003A7569" w:rsidRPr="003A7569" w:rsidRDefault="003A7569" w:rsidP="003A7569">
      <w:pPr>
        <w:spacing w:after="0"/>
        <w:rPr>
          <w:b/>
          <w:bCs/>
        </w:rPr>
      </w:pPr>
      <w:r w:rsidRPr="003A7569">
        <w:rPr>
          <w:b/>
          <w:bCs/>
        </w:rPr>
        <w:lastRenderedPageBreak/>
        <w:t xml:space="preserve">Knowledge, Skills, and Abilities </w:t>
      </w:r>
    </w:p>
    <w:p w14:paraId="365BEEF7" w14:textId="77777777" w:rsidR="00012B13" w:rsidRPr="00012B13" w:rsidRDefault="00012B13" w:rsidP="00012B13">
      <w:pPr>
        <w:numPr>
          <w:ilvl w:val="0"/>
          <w:numId w:val="3"/>
        </w:numPr>
        <w:spacing w:after="0" w:line="240" w:lineRule="auto"/>
        <w:rPr>
          <w:rFonts w:cstheme="minorHAnsi"/>
        </w:rPr>
      </w:pPr>
      <w:r w:rsidRPr="00012B13">
        <w:rPr>
          <w:rFonts w:cstheme="minorHAnsi"/>
        </w:rPr>
        <w:t>Understands NSC’s mission, vision, values, programs and services, and strategic plan.</w:t>
      </w:r>
    </w:p>
    <w:p w14:paraId="7FEB4568" w14:textId="77777777" w:rsidR="00012B13" w:rsidRPr="00012B13" w:rsidRDefault="00012B13" w:rsidP="00012B13">
      <w:pPr>
        <w:numPr>
          <w:ilvl w:val="0"/>
          <w:numId w:val="3"/>
        </w:numPr>
        <w:spacing w:after="0" w:line="240" w:lineRule="auto"/>
        <w:rPr>
          <w:rFonts w:cstheme="minorHAnsi"/>
        </w:rPr>
      </w:pPr>
      <w:r w:rsidRPr="00012B13">
        <w:rPr>
          <w:rFonts w:cstheme="minorHAnsi"/>
        </w:rPr>
        <w:t>Knowledge of human trafficking situation nationally and locally and understands the issues that are faced by foreign national victims and survivors of human trafficking.</w:t>
      </w:r>
    </w:p>
    <w:p w14:paraId="7FD29226" w14:textId="77777777" w:rsidR="00012B13" w:rsidRPr="00012B13" w:rsidRDefault="00012B13" w:rsidP="00012B13">
      <w:pPr>
        <w:numPr>
          <w:ilvl w:val="0"/>
          <w:numId w:val="3"/>
        </w:numPr>
        <w:spacing w:after="0" w:line="240" w:lineRule="auto"/>
        <w:rPr>
          <w:rFonts w:cstheme="minorHAnsi"/>
        </w:rPr>
      </w:pPr>
      <w:r w:rsidRPr="00012B13">
        <w:rPr>
          <w:rFonts w:cstheme="minorHAnsi"/>
        </w:rPr>
        <w:t xml:space="preserve">Knowledge of community resources and benefits that impact and/or benefit foreign national victims and survivors of human trafficking. </w:t>
      </w:r>
    </w:p>
    <w:p w14:paraId="4C3DC73F" w14:textId="77777777" w:rsidR="00012B13" w:rsidRPr="00012B13" w:rsidRDefault="00012B13" w:rsidP="00012B13">
      <w:pPr>
        <w:numPr>
          <w:ilvl w:val="0"/>
          <w:numId w:val="3"/>
        </w:numPr>
        <w:spacing w:after="0" w:line="240" w:lineRule="auto"/>
        <w:rPr>
          <w:rFonts w:cstheme="minorHAnsi"/>
        </w:rPr>
      </w:pPr>
      <w:r w:rsidRPr="00012B13">
        <w:rPr>
          <w:rFonts w:cstheme="minorHAnsi"/>
        </w:rPr>
        <w:t>Have background knowledge of trauma-informed model/practice.</w:t>
      </w:r>
    </w:p>
    <w:p w14:paraId="79119712" w14:textId="77777777" w:rsidR="00012B13" w:rsidRPr="00012B13" w:rsidRDefault="00012B13" w:rsidP="00012B13">
      <w:pPr>
        <w:numPr>
          <w:ilvl w:val="0"/>
          <w:numId w:val="3"/>
        </w:numPr>
        <w:spacing w:after="0" w:line="240" w:lineRule="auto"/>
        <w:rPr>
          <w:rFonts w:cstheme="minorHAnsi"/>
        </w:rPr>
      </w:pPr>
      <w:r w:rsidRPr="00012B13">
        <w:rPr>
          <w:rFonts w:cstheme="minorHAnsi"/>
        </w:rPr>
        <w:t xml:space="preserve">Possesses excellent interpersonal skills as demonstrated by the ability to interact effectively with individuals from diverse cultural and language backgrounds. </w:t>
      </w:r>
    </w:p>
    <w:p w14:paraId="32DD8FEA" w14:textId="77777777" w:rsidR="00012B13" w:rsidRPr="00012B13" w:rsidRDefault="00012B13" w:rsidP="00012B13">
      <w:pPr>
        <w:numPr>
          <w:ilvl w:val="0"/>
          <w:numId w:val="3"/>
        </w:numPr>
        <w:spacing w:after="0" w:line="240" w:lineRule="auto"/>
        <w:rPr>
          <w:rFonts w:cstheme="minorHAnsi"/>
        </w:rPr>
      </w:pPr>
      <w:r w:rsidRPr="00012B13">
        <w:rPr>
          <w:rFonts w:cstheme="minorHAnsi"/>
        </w:rPr>
        <w:t xml:space="preserve">Strong organizational and time management skills are required. </w:t>
      </w:r>
    </w:p>
    <w:p w14:paraId="78E6DFF1" w14:textId="77777777" w:rsidR="00012B13" w:rsidRPr="00012B13" w:rsidRDefault="00012B13" w:rsidP="00012B13">
      <w:pPr>
        <w:numPr>
          <w:ilvl w:val="0"/>
          <w:numId w:val="3"/>
        </w:numPr>
        <w:spacing w:after="0" w:line="240" w:lineRule="auto"/>
        <w:rPr>
          <w:rFonts w:cstheme="minorHAnsi"/>
        </w:rPr>
      </w:pPr>
      <w:r w:rsidRPr="00012B13">
        <w:rPr>
          <w:rFonts w:cstheme="minorHAnsi"/>
        </w:rPr>
        <w:t xml:space="preserve">Ability to multi-task and problem solve under pressure. </w:t>
      </w:r>
    </w:p>
    <w:p w14:paraId="4C2A1BE2" w14:textId="77777777" w:rsidR="00012B13" w:rsidRPr="00012B13" w:rsidRDefault="00012B13" w:rsidP="00012B13">
      <w:pPr>
        <w:numPr>
          <w:ilvl w:val="0"/>
          <w:numId w:val="3"/>
        </w:numPr>
        <w:spacing w:after="0" w:line="240" w:lineRule="auto"/>
        <w:rPr>
          <w:rFonts w:cstheme="minorHAnsi"/>
        </w:rPr>
      </w:pPr>
      <w:r w:rsidRPr="00012B13">
        <w:rPr>
          <w:rFonts w:cstheme="minorHAnsi"/>
        </w:rPr>
        <w:t>Have strong written and verbal communication skills.</w:t>
      </w:r>
    </w:p>
    <w:p w14:paraId="067C8658" w14:textId="77777777" w:rsidR="00012B13" w:rsidRPr="00012B13" w:rsidRDefault="00012B13" w:rsidP="00012B13">
      <w:pPr>
        <w:numPr>
          <w:ilvl w:val="0"/>
          <w:numId w:val="3"/>
        </w:numPr>
        <w:spacing w:after="0" w:line="240" w:lineRule="auto"/>
        <w:rPr>
          <w:rFonts w:cstheme="minorHAnsi"/>
        </w:rPr>
      </w:pPr>
      <w:r w:rsidRPr="00012B13">
        <w:rPr>
          <w:rFonts w:cstheme="minorHAnsi"/>
        </w:rPr>
        <w:t>Proven ability to work effectively both independently and collaboratively as a part of a team.</w:t>
      </w:r>
    </w:p>
    <w:p w14:paraId="723A9E41" w14:textId="77777777" w:rsidR="00012B13" w:rsidRPr="00012B13" w:rsidRDefault="00012B13" w:rsidP="00012B13">
      <w:pPr>
        <w:numPr>
          <w:ilvl w:val="0"/>
          <w:numId w:val="3"/>
        </w:numPr>
        <w:spacing w:after="0" w:line="240" w:lineRule="auto"/>
        <w:rPr>
          <w:rFonts w:cstheme="minorHAnsi"/>
        </w:rPr>
      </w:pPr>
      <w:r w:rsidRPr="00012B13">
        <w:rPr>
          <w:rFonts w:cstheme="minorHAnsi"/>
        </w:rPr>
        <w:t>Must be proficient in Microsoft Office, PowerPoint and Excel.</w:t>
      </w:r>
    </w:p>
    <w:p w14:paraId="4DD61DF8" w14:textId="77777777" w:rsidR="00012B13" w:rsidRPr="00012B13" w:rsidRDefault="00012B13" w:rsidP="00012B13">
      <w:pPr>
        <w:numPr>
          <w:ilvl w:val="0"/>
          <w:numId w:val="3"/>
        </w:numPr>
        <w:spacing w:after="0" w:line="240" w:lineRule="auto"/>
        <w:rPr>
          <w:rFonts w:cstheme="minorHAnsi"/>
        </w:rPr>
      </w:pPr>
      <w:r w:rsidRPr="00012B13">
        <w:rPr>
          <w:rFonts w:cstheme="minorHAnsi"/>
        </w:rPr>
        <w:t>Willingness to travel within 100 miles of Philadelphia.</w:t>
      </w:r>
    </w:p>
    <w:p w14:paraId="3FE5955F" w14:textId="77777777" w:rsidR="00012B13" w:rsidRPr="00012B13" w:rsidRDefault="00012B13" w:rsidP="003A7569">
      <w:pPr>
        <w:spacing w:after="0"/>
        <w:rPr>
          <w:rFonts w:cstheme="minorHAnsi"/>
          <w:b/>
          <w:bCs/>
        </w:rPr>
      </w:pPr>
    </w:p>
    <w:p w14:paraId="798BE758" w14:textId="2A48A4C3" w:rsidR="003A7569" w:rsidRPr="003A7569" w:rsidRDefault="003A7569" w:rsidP="003A7569">
      <w:pPr>
        <w:spacing w:after="0"/>
        <w:rPr>
          <w:b/>
          <w:bCs/>
        </w:rPr>
      </w:pPr>
      <w:r w:rsidRPr="003A7569">
        <w:rPr>
          <w:b/>
          <w:bCs/>
        </w:rPr>
        <w:t>Experience, Education, and Licensure</w:t>
      </w:r>
    </w:p>
    <w:p w14:paraId="2C81F626" w14:textId="77777777" w:rsidR="00012B13" w:rsidRPr="00012B13" w:rsidRDefault="00012B13" w:rsidP="00012B13">
      <w:pPr>
        <w:pStyle w:val="BodyTextIndent"/>
        <w:ind w:left="0"/>
        <w:rPr>
          <w:rFonts w:asciiTheme="minorHAnsi" w:hAnsiTheme="minorHAnsi" w:cstheme="minorHAnsi"/>
          <w:sz w:val="22"/>
          <w:szCs w:val="22"/>
        </w:rPr>
      </w:pPr>
      <w:r w:rsidRPr="00012B13">
        <w:rPr>
          <w:rFonts w:asciiTheme="minorHAnsi" w:hAnsiTheme="minorHAnsi" w:cstheme="minorHAnsi"/>
          <w:b/>
          <w:bCs/>
          <w:sz w:val="22"/>
          <w:szCs w:val="22"/>
        </w:rPr>
        <w:t>Minimum Experience</w:t>
      </w:r>
      <w:r w:rsidRPr="00012B13">
        <w:rPr>
          <w:rFonts w:asciiTheme="minorHAnsi" w:hAnsiTheme="minorHAnsi" w:cstheme="minorHAnsi"/>
          <w:sz w:val="22"/>
          <w:szCs w:val="22"/>
        </w:rPr>
        <w:t xml:space="preserve">: 2+ years of case management experience working with human trafficking survivors or survivors of other traumatic crimes. </w:t>
      </w:r>
    </w:p>
    <w:p w14:paraId="10CCC814" w14:textId="77777777" w:rsidR="00012B13" w:rsidRPr="00012B13" w:rsidRDefault="00012B13" w:rsidP="00012B13">
      <w:pPr>
        <w:pStyle w:val="BodyTextIndent"/>
        <w:ind w:left="0"/>
        <w:rPr>
          <w:rFonts w:asciiTheme="minorHAnsi" w:hAnsiTheme="minorHAnsi" w:cstheme="minorHAnsi"/>
          <w:sz w:val="22"/>
          <w:szCs w:val="22"/>
        </w:rPr>
      </w:pPr>
    </w:p>
    <w:p w14:paraId="5F188168" w14:textId="187BD826" w:rsidR="00012B13" w:rsidRDefault="00012B13" w:rsidP="00012B13">
      <w:pPr>
        <w:pStyle w:val="BodyTextIndent"/>
        <w:ind w:left="0"/>
        <w:rPr>
          <w:rFonts w:asciiTheme="minorHAnsi" w:hAnsiTheme="minorHAnsi" w:cstheme="minorHAnsi"/>
          <w:bCs/>
          <w:sz w:val="22"/>
          <w:szCs w:val="22"/>
        </w:rPr>
      </w:pPr>
      <w:r w:rsidRPr="00012B13">
        <w:rPr>
          <w:rFonts w:asciiTheme="minorHAnsi" w:hAnsiTheme="minorHAnsi" w:cstheme="minorHAnsi"/>
          <w:b/>
          <w:bCs/>
          <w:sz w:val="22"/>
          <w:szCs w:val="22"/>
        </w:rPr>
        <w:t xml:space="preserve">Minimum Education: </w:t>
      </w:r>
      <w:r w:rsidRPr="00012B13">
        <w:rPr>
          <w:rFonts w:asciiTheme="minorHAnsi" w:hAnsiTheme="minorHAnsi" w:cstheme="minorHAnsi"/>
          <w:bCs/>
          <w:sz w:val="22"/>
          <w:szCs w:val="22"/>
        </w:rPr>
        <w:t xml:space="preserve">Master’s degree from an accredited college or university in social work or related field of study. Master in Social Work is strongly preferred. </w:t>
      </w:r>
    </w:p>
    <w:p w14:paraId="621FEA9E" w14:textId="77777777" w:rsidR="00012B13" w:rsidRPr="00012B13" w:rsidRDefault="00012B13" w:rsidP="00012B13">
      <w:pPr>
        <w:pStyle w:val="BodyTextIndent"/>
        <w:ind w:left="0"/>
        <w:rPr>
          <w:rFonts w:asciiTheme="minorHAnsi" w:hAnsiTheme="minorHAnsi" w:cstheme="minorHAnsi"/>
          <w:bCs/>
          <w:sz w:val="22"/>
          <w:szCs w:val="22"/>
        </w:rPr>
      </w:pPr>
    </w:p>
    <w:p w14:paraId="4A2958FC" w14:textId="77777777" w:rsidR="00012B13" w:rsidRPr="00012B13" w:rsidRDefault="00012B13" w:rsidP="00012B13">
      <w:pPr>
        <w:pStyle w:val="BodyTextIndent"/>
        <w:ind w:left="0"/>
        <w:rPr>
          <w:rFonts w:asciiTheme="minorHAnsi" w:hAnsiTheme="minorHAnsi" w:cstheme="minorHAnsi"/>
          <w:bCs/>
          <w:sz w:val="22"/>
          <w:szCs w:val="22"/>
        </w:rPr>
      </w:pPr>
      <w:r w:rsidRPr="00012B13">
        <w:rPr>
          <w:rFonts w:asciiTheme="minorHAnsi" w:hAnsiTheme="minorHAnsi" w:cstheme="minorHAnsi"/>
          <w:b/>
          <w:bCs/>
          <w:sz w:val="22"/>
          <w:szCs w:val="22"/>
        </w:rPr>
        <w:t>Level of Language Proficiency</w:t>
      </w:r>
      <w:r w:rsidRPr="00012B13">
        <w:rPr>
          <w:rFonts w:asciiTheme="minorHAnsi" w:hAnsiTheme="minorHAnsi" w:cstheme="minorHAnsi"/>
          <w:sz w:val="22"/>
          <w:szCs w:val="22"/>
        </w:rPr>
        <w:t>: Fluency in oral and written Spanish is required.</w:t>
      </w:r>
    </w:p>
    <w:p w14:paraId="2F478C19" w14:textId="77777777" w:rsidR="00012B13" w:rsidRPr="00012B13" w:rsidRDefault="00012B13" w:rsidP="00012B13">
      <w:pPr>
        <w:pStyle w:val="BodyTextIndent"/>
        <w:ind w:left="0"/>
        <w:rPr>
          <w:rFonts w:asciiTheme="minorHAnsi" w:hAnsiTheme="minorHAnsi" w:cstheme="minorHAnsi"/>
          <w:sz w:val="22"/>
          <w:szCs w:val="22"/>
        </w:rPr>
      </w:pPr>
    </w:p>
    <w:p w14:paraId="66D658AC" w14:textId="77777777" w:rsidR="00012B13" w:rsidRPr="00012B13" w:rsidRDefault="00012B13" w:rsidP="00012B13">
      <w:pPr>
        <w:pStyle w:val="BodyTextIndent"/>
        <w:ind w:left="0"/>
        <w:rPr>
          <w:rFonts w:asciiTheme="minorHAnsi" w:hAnsiTheme="minorHAnsi" w:cstheme="minorHAnsi"/>
          <w:sz w:val="22"/>
          <w:szCs w:val="22"/>
        </w:rPr>
      </w:pPr>
      <w:r w:rsidRPr="00012B13">
        <w:rPr>
          <w:rFonts w:asciiTheme="minorHAnsi" w:hAnsiTheme="minorHAnsi" w:cstheme="minorHAnsi"/>
          <w:b/>
          <w:bCs/>
          <w:sz w:val="22"/>
          <w:szCs w:val="22"/>
        </w:rPr>
        <w:lastRenderedPageBreak/>
        <w:t>Licensure</w:t>
      </w:r>
      <w:r w:rsidRPr="00012B13">
        <w:rPr>
          <w:rFonts w:asciiTheme="minorHAnsi" w:hAnsiTheme="minorHAnsi" w:cstheme="minorHAnsi"/>
          <w:b/>
          <w:sz w:val="22"/>
          <w:szCs w:val="22"/>
        </w:rPr>
        <w:t>:</w:t>
      </w:r>
      <w:r w:rsidRPr="00012B13">
        <w:rPr>
          <w:rFonts w:asciiTheme="minorHAnsi" w:hAnsiTheme="minorHAnsi" w:cstheme="minorHAnsi"/>
          <w:sz w:val="22"/>
          <w:szCs w:val="22"/>
        </w:rPr>
        <w:t xml:space="preserve"> Valid drivers’ license with access to reliable transportation or eligible for shared auto program. </w:t>
      </w:r>
    </w:p>
    <w:p w14:paraId="3BDFC5CD" w14:textId="4243F562" w:rsidR="00013DAF" w:rsidRDefault="00A37FC8" w:rsidP="00013DAF">
      <w:pPr>
        <w:autoSpaceDE w:val="0"/>
        <w:autoSpaceDN w:val="0"/>
        <w:adjustRightInd w:val="0"/>
        <w:spacing w:after="0"/>
      </w:pPr>
      <w:r w:rsidRPr="007B23EC">
        <w:rPr>
          <w:rFonts w:eastAsia="Times New Roman" w:cs="Times New Roman"/>
          <w:b/>
        </w:rPr>
        <w:t>Compensation</w:t>
      </w:r>
      <w:r w:rsidR="00013DAF">
        <w:rPr>
          <w:rFonts w:eastAsia="Times New Roman" w:cs="Times New Roman"/>
          <w:b/>
        </w:rPr>
        <w:t xml:space="preserve">:  </w:t>
      </w:r>
      <w:r w:rsidR="00012B13">
        <w:t>The position is full</w:t>
      </w:r>
      <w:r w:rsidR="003A7569">
        <w:t>-time. Salary is commensurate with experience.</w:t>
      </w:r>
    </w:p>
    <w:p w14:paraId="44299707" w14:textId="77777777" w:rsidR="00012B13" w:rsidRDefault="00012B13" w:rsidP="00013DAF">
      <w:pPr>
        <w:autoSpaceDE w:val="0"/>
        <w:autoSpaceDN w:val="0"/>
        <w:adjustRightInd w:val="0"/>
        <w:spacing w:after="0"/>
        <w:rPr>
          <w:rFonts w:eastAsia="Times New Roman" w:cs="Times New Roman"/>
          <w:b/>
        </w:rPr>
      </w:pPr>
    </w:p>
    <w:p w14:paraId="6927C321" w14:textId="12B426B0" w:rsidR="007B23EC" w:rsidRPr="00013DAF" w:rsidRDefault="007B23EC" w:rsidP="00013DAF">
      <w:pPr>
        <w:autoSpaceDE w:val="0"/>
        <w:autoSpaceDN w:val="0"/>
        <w:adjustRightInd w:val="0"/>
        <w:spacing w:after="0"/>
        <w:rPr>
          <w:rFonts w:eastAsia="Times New Roman" w:cs="Times New Roman"/>
          <w:b/>
        </w:rPr>
      </w:pPr>
      <w:r w:rsidRPr="004E3EF9">
        <w:rPr>
          <w:rFonts w:eastAsiaTheme="minorEastAsia"/>
          <w:b/>
          <w:bCs/>
          <w:u w:val="single"/>
        </w:rPr>
        <w:t xml:space="preserve">How to Apply </w:t>
      </w:r>
    </w:p>
    <w:p w14:paraId="01557E41" w14:textId="7800E14C" w:rsidR="007B23EC" w:rsidRPr="00D216FD" w:rsidRDefault="007B23EC" w:rsidP="007B23EC">
      <w:pPr>
        <w:autoSpaceDE w:val="0"/>
        <w:autoSpaceDN w:val="0"/>
        <w:adjustRightInd w:val="0"/>
        <w:spacing w:after="0" w:line="240" w:lineRule="auto"/>
        <w:rPr>
          <w:rFonts w:eastAsiaTheme="minorEastAsia"/>
        </w:rPr>
      </w:pPr>
      <w:r w:rsidRPr="27DFE88B">
        <w:rPr>
          <w:rFonts w:eastAsiaTheme="minorEastAsia"/>
        </w:rPr>
        <w:t xml:space="preserve">Application deadline </w:t>
      </w:r>
      <w:r>
        <w:rPr>
          <w:rFonts w:eastAsiaTheme="minorEastAsia"/>
          <w:bCs/>
        </w:rPr>
        <w:t xml:space="preserve">is </w:t>
      </w:r>
      <w:r w:rsidR="00012B13">
        <w:rPr>
          <w:rFonts w:eastAsiaTheme="minorEastAsia"/>
          <w:b/>
          <w:bCs/>
        </w:rPr>
        <w:t>June 1</w:t>
      </w:r>
      <w:r w:rsidR="003A7569">
        <w:rPr>
          <w:rFonts w:eastAsiaTheme="minorEastAsia"/>
          <w:b/>
          <w:bCs/>
        </w:rPr>
        <w:t>, 2018</w:t>
      </w:r>
      <w:r w:rsidRPr="27DFE88B">
        <w:rPr>
          <w:rFonts w:eastAsiaTheme="minorEastAsia"/>
        </w:rPr>
        <w:t xml:space="preserve">.  Please email detailed letter of interest and résumé to </w:t>
      </w:r>
      <w:hyperlink r:id="rId12">
        <w:r w:rsidRPr="27DFE88B">
          <w:rPr>
            <w:rFonts w:eastAsiaTheme="minorEastAsia"/>
            <w:color w:val="0000FF"/>
            <w:u w:val="single"/>
          </w:rPr>
          <w:t>jobs@nscphila.org</w:t>
        </w:r>
      </w:hyperlink>
      <w:r w:rsidRPr="27DFE88B">
        <w:rPr>
          <w:rFonts w:eastAsiaTheme="minorEastAsia"/>
        </w:rPr>
        <w:t>.  Please no phone calls.</w:t>
      </w:r>
    </w:p>
    <w:p w14:paraId="47D93AAF" w14:textId="77777777" w:rsidR="007B23EC" w:rsidRPr="00D216FD" w:rsidRDefault="007B23EC" w:rsidP="007B23EC">
      <w:pPr>
        <w:autoSpaceDE w:val="0"/>
        <w:autoSpaceDN w:val="0"/>
        <w:adjustRightInd w:val="0"/>
        <w:spacing w:after="0" w:line="240" w:lineRule="auto"/>
        <w:rPr>
          <w:rFonts w:eastAsiaTheme="minorEastAsia"/>
        </w:rPr>
      </w:pPr>
    </w:p>
    <w:p w14:paraId="1778D846" w14:textId="5EA28549" w:rsidR="000B2E61" w:rsidRPr="00013DAF" w:rsidRDefault="007B23EC" w:rsidP="00013DAF">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sectPr w:rsidR="000B2E61" w:rsidRPr="00013DAF" w:rsidSect="00013DA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0D97" w14:textId="77777777" w:rsidR="003A7569" w:rsidRDefault="003A7569" w:rsidP="006F5911">
      <w:pPr>
        <w:spacing w:after="0" w:line="240" w:lineRule="auto"/>
      </w:pPr>
      <w:r>
        <w:separator/>
      </w:r>
    </w:p>
  </w:endnote>
  <w:endnote w:type="continuationSeparator" w:id="0">
    <w:p w14:paraId="4CAA0E89" w14:textId="77777777" w:rsidR="003A7569" w:rsidRDefault="003A7569"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739C" w14:textId="3473C1D7" w:rsidR="003A7569" w:rsidRPr="003867F1" w:rsidRDefault="003A7569"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5408"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3A7569" w:rsidRDefault="003A7569"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4BE8CE7" id="_x0000_t202" coordsize="21600,21600" o:spt="202" path="m,l,21600r21600,l21600,xe">
              <v:stroke joinstyle="miter"/>
              <v:path gradientshapeok="t" o:connecttype="rect"/>
            </v:shapetype>
            <v:shape id="Text Box 10" o:spid="_x0000_s1026" type="#_x0000_t202" style="position:absolute;left:0;text-align:left;margin-left:-42.75pt;margin-top:-21.35pt;width:8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filled="f" stroked="f" strokeweight=".5pt">
              <v:textbox>
                <w:txbxContent>
                  <w:p w14:paraId="5615C6FB" w14:textId="77777777" w:rsidR="003A7569" w:rsidRDefault="003A7569" w:rsidP="006F5911">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447CF29A" w14:textId="77777777" w:rsidR="003A7569" w:rsidRPr="006F5911" w:rsidRDefault="003A7569"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B5B9" w14:textId="77777777" w:rsidR="003A7569" w:rsidRDefault="003A7569" w:rsidP="006F5911">
      <w:pPr>
        <w:spacing w:after="0" w:line="240" w:lineRule="auto"/>
      </w:pPr>
      <w:r>
        <w:separator/>
      </w:r>
    </w:p>
  </w:footnote>
  <w:footnote w:type="continuationSeparator" w:id="0">
    <w:p w14:paraId="56456DAB" w14:textId="77777777" w:rsidR="003A7569" w:rsidRDefault="003A7569" w:rsidP="006F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B2564"/>
    <w:multiLevelType w:val="hybridMultilevel"/>
    <w:tmpl w:val="5CFA7DD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47B22"/>
    <w:multiLevelType w:val="hybridMultilevel"/>
    <w:tmpl w:val="248C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12"/>
  </w:num>
  <w:num w:numId="13">
    <w:abstractNumId w:val="17"/>
  </w:num>
  <w:num w:numId="14">
    <w:abstractNumId w:val="15"/>
  </w:num>
  <w:num w:numId="15">
    <w:abstractNumId w:val="16"/>
  </w:num>
  <w:num w:numId="16">
    <w:abstractNumId w:val="9"/>
  </w:num>
  <w:num w:numId="17">
    <w:abstractNumId w:val="11"/>
  </w:num>
  <w:num w:numId="18">
    <w:abstractNumId w:val="5"/>
  </w:num>
  <w:num w:numId="19">
    <w:abstractNumId w:val="8"/>
  </w:num>
  <w:num w:numId="20">
    <w:abstractNumId w:val="10"/>
  </w:num>
  <w:num w:numId="21">
    <w:abstractNumId w:val="2"/>
  </w:num>
  <w:num w:numId="22">
    <w:abstractNumId w:val="6"/>
  </w:num>
  <w:num w:numId="23">
    <w:abstractNumId w:val="14"/>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2B13"/>
    <w:rsid w:val="00013DAF"/>
    <w:rsid w:val="00057F99"/>
    <w:rsid w:val="000B2E61"/>
    <w:rsid w:val="000D1154"/>
    <w:rsid w:val="00117F9D"/>
    <w:rsid w:val="00130B58"/>
    <w:rsid w:val="001B4FAB"/>
    <w:rsid w:val="001E557A"/>
    <w:rsid w:val="002102F6"/>
    <w:rsid w:val="002E082A"/>
    <w:rsid w:val="002E2635"/>
    <w:rsid w:val="003412EB"/>
    <w:rsid w:val="003A7569"/>
    <w:rsid w:val="0048035F"/>
    <w:rsid w:val="004E68F3"/>
    <w:rsid w:val="0052730A"/>
    <w:rsid w:val="0054694F"/>
    <w:rsid w:val="005759AF"/>
    <w:rsid w:val="00663475"/>
    <w:rsid w:val="006858F0"/>
    <w:rsid w:val="006F5911"/>
    <w:rsid w:val="00723A1A"/>
    <w:rsid w:val="007423B8"/>
    <w:rsid w:val="00792B81"/>
    <w:rsid w:val="00795AFC"/>
    <w:rsid w:val="007B23EC"/>
    <w:rsid w:val="00842827"/>
    <w:rsid w:val="008944C9"/>
    <w:rsid w:val="00902459"/>
    <w:rsid w:val="009D3E8A"/>
    <w:rsid w:val="009E2D44"/>
    <w:rsid w:val="009E7E3F"/>
    <w:rsid w:val="00A117BD"/>
    <w:rsid w:val="00A211AD"/>
    <w:rsid w:val="00A336E3"/>
    <w:rsid w:val="00A3702F"/>
    <w:rsid w:val="00A37FC8"/>
    <w:rsid w:val="00A45C1E"/>
    <w:rsid w:val="00AC2D27"/>
    <w:rsid w:val="00BC7D60"/>
    <w:rsid w:val="00BD35FA"/>
    <w:rsid w:val="00C02D4C"/>
    <w:rsid w:val="00CD1D7E"/>
    <w:rsid w:val="00D20229"/>
    <w:rsid w:val="00DB4147"/>
    <w:rsid w:val="00E0751B"/>
    <w:rsid w:val="00E8336E"/>
    <w:rsid w:val="00E877A3"/>
    <w:rsid w:val="00F15EF7"/>
    <w:rsid w:val="00F33450"/>
    <w:rsid w:val="00FA5395"/>
    <w:rsid w:val="00FD4E97"/>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nscphi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8" ma:contentTypeDescription="Create a new document." ma:contentTypeScope="" ma:versionID="6ec9cf6b0ba5df761415cd4d6e593b24">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2353b3b36c18f78a66176581387b5b4"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EB370-69E9-4E79-A5BA-0ABA9B4F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CCEC8-0BA2-44E9-B2FC-0FDC2F73DABA}">
  <ds:schemaRefs>
    <ds:schemaRef ds:uri="http://schemas.microsoft.com/sharepoint/v3/contenttype/forms"/>
  </ds:schemaRefs>
</ds:datastoreItem>
</file>

<file path=customXml/itemProps3.xml><?xml version="1.0" encoding="utf-8"?>
<ds:datastoreItem xmlns:ds="http://schemas.openxmlformats.org/officeDocument/2006/customXml" ds:itemID="{304C615C-C782-4573-8718-61F06D31BBCE}">
  <ds:schemaRefs>
    <ds:schemaRef ds:uri="e01d7aab-384c-41b7-9b43-4126f66869aa"/>
    <ds:schemaRef ds:uri="http://purl.org/dc/terms/"/>
    <ds:schemaRef ds:uri="http://schemas.microsoft.com/office/2006/documentManagement/types"/>
    <ds:schemaRef ds:uri="http://purl.org/dc/elements/1.1/"/>
    <ds:schemaRef ds:uri="http://www.w3.org/XML/1998/namespace"/>
    <ds:schemaRef ds:uri="8f064a05-6cc3-4ce6-a91b-bd1ac73839b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Caitlin Babcock</cp:lastModifiedBy>
  <cp:revision>2</cp:revision>
  <cp:lastPrinted>2016-06-02T17:21:00Z</cp:lastPrinted>
  <dcterms:created xsi:type="dcterms:W3CDTF">2018-05-14T21:16:00Z</dcterms:created>
  <dcterms:modified xsi:type="dcterms:W3CDTF">2018-05-14T21:16:00Z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